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014D71" w:rsidRDefault="00014D71" w:rsidP="00776513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>АНЕСТЕЗИЯ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1. </w:t>
      </w:r>
      <w:r w:rsidR="00014D71">
        <w:rPr>
          <w:rFonts w:ascii="Arial" w:hAnsi="Arial" w:cs="Arial"/>
          <w:lang w:val="bg-BG"/>
        </w:rPr>
        <w:t>За пръв път обща анестезия е проведена на</w:t>
      </w:r>
      <w:r w:rsidRPr="00D94EF4">
        <w:rPr>
          <w:rFonts w:ascii="Arial" w:hAnsi="Arial" w:cs="Arial"/>
          <w:lang w:val="bg-BG"/>
        </w:rPr>
        <w:t>:</w:t>
      </w:r>
    </w:p>
    <w:p w:rsidR="00746163" w:rsidRPr="00D94EF4" w:rsidRDefault="00014D7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16 октомври 1846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014D71">
        <w:rPr>
          <w:rFonts w:ascii="Arial" w:hAnsi="Arial" w:cs="Arial"/>
          <w:lang w:val="bg-BG"/>
        </w:rPr>
        <w:t>. 3 март 1878</w:t>
      </w:r>
    </w:p>
    <w:p w:rsidR="00746163" w:rsidRPr="00D94EF4" w:rsidRDefault="00014D7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9 септември 1944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014D71">
        <w:rPr>
          <w:rFonts w:ascii="Arial" w:hAnsi="Arial" w:cs="Arial"/>
          <w:lang w:val="ru-RU"/>
        </w:rPr>
        <w:t>. 10</w:t>
      </w:r>
      <w:r w:rsidR="00CB620D" w:rsidRPr="008A3CFE">
        <w:rPr>
          <w:rFonts w:ascii="Arial" w:hAnsi="Arial" w:cs="Arial"/>
          <w:lang w:val="bg-BG"/>
        </w:rPr>
        <w:t xml:space="preserve"> </w:t>
      </w:r>
      <w:r w:rsidR="00014D71">
        <w:rPr>
          <w:rFonts w:ascii="Arial" w:hAnsi="Arial" w:cs="Arial"/>
          <w:lang w:val="ru-RU"/>
        </w:rPr>
        <w:t>ноември 1989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2. </w:t>
      </w:r>
      <w:r w:rsidR="008C2729">
        <w:rPr>
          <w:rFonts w:ascii="Arial" w:hAnsi="Arial" w:cs="Arial"/>
          <w:lang w:val="bg-BG"/>
        </w:rPr>
        <w:t>Общата анестезия води до</w:t>
      </w:r>
      <w:r w:rsidRPr="00D94EF4">
        <w:rPr>
          <w:rFonts w:ascii="Arial" w:hAnsi="Arial" w:cs="Arial"/>
          <w:lang w:val="bg-BG"/>
        </w:rPr>
        <w:t>:</w:t>
      </w:r>
    </w:p>
    <w:p w:rsidR="00746163" w:rsidRPr="008C2729" w:rsidRDefault="008C272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A. </w:t>
      </w:r>
      <w:r w:rsidR="00321E9A">
        <w:rPr>
          <w:rFonts w:ascii="Arial" w:hAnsi="Arial" w:cs="Arial"/>
          <w:lang w:val="bg-BG"/>
        </w:rPr>
        <w:t>Необратима з</w:t>
      </w:r>
      <w:r>
        <w:rPr>
          <w:rFonts w:ascii="Arial" w:hAnsi="Arial" w:cs="Arial"/>
          <w:lang w:val="bg-BG"/>
        </w:rPr>
        <w:t xml:space="preserve">агуба на съзнание и </w:t>
      </w:r>
      <w:r w:rsidR="00321E9A">
        <w:rPr>
          <w:rFonts w:ascii="Arial" w:hAnsi="Arial" w:cs="Arial"/>
          <w:lang w:val="bg-BG"/>
        </w:rPr>
        <w:t xml:space="preserve">обратима загуба на </w:t>
      </w:r>
      <w:r>
        <w:rPr>
          <w:rFonts w:ascii="Arial" w:hAnsi="Arial" w:cs="Arial"/>
          <w:lang w:val="bg-BG"/>
        </w:rPr>
        <w:t>сетивност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="00321E9A">
        <w:rPr>
          <w:rFonts w:ascii="Arial" w:hAnsi="Arial" w:cs="Arial"/>
          <w:lang w:val="bg-BG"/>
        </w:rPr>
        <w:t xml:space="preserve">. Обратима загуба на съзнание и </w:t>
      </w:r>
      <w:r w:rsidR="008C2729">
        <w:rPr>
          <w:rFonts w:ascii="Arial" w:hAnsi="Arial" w:cs="Arial"/>
          <w:lang w:val="bg-BG"/>
        </w:rPr>
        <w:t>сетивност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="008C2729">
        <w:rPr>
          <w:rFonts w:ascii="Arial" w:hAnsi="Arial" w:cs="Arial"/>
          <w:lang w:val="bg-BG"/>
        </w:rPr>
        <w:t xml:space="preserve">. </w:t>
      </w:r>
      <w:r w:rsidR="00321E9A">
        <w:rPr>
          <w:rFonts w:ascii="Arial" w:hAnsi="Arial" w:cs="Arial"/>
          <w:lang w:val="bg-BG"/>
        </w:rPr>
        <w:t>О</w:t>
      </w:r>
      <w:r w:rsidR="008C2729">
        <w:rPr>
          <w:rFonts w:ascii="Arial" w:hAnsi="Arial" w:cs="Arial"/>
          <w:lang w:val="bg-BG"/>
        </w:rPr>
        <w:t xml:space="preserve">братима загуба на съзнание и </w:t>
      </w:r>
      <w:r w:rsidR="00321E9A">
        <w:rPr>
          <w:rFonts w:ascii="Arial" w:hAnsi="Arial" w:cs="Arial"/>
          <w:lang w:val="bg-BG"/>
        </w:rPr>
        <w:t xml:space="preserve">необратима загуба на </w:t>
      </w:r>
      <w:r w:rsidR="008C2729">
        <w:rPr>
          <w:rFonts w:ascii="Arial" w:hAnsi="Arial" w:cs="Arial"/>
          <w:lang w:val="bg-BG"/>
        </w:rPr>
        <w:t>сетивност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321E9A">
        <w:rPr>
          <w:rFonts w:ascii="Arial" w:hAnsi="Arial" w:cs="Arial"/>
          <w:lang w:val="ru-RU"/>
        </w:rPr>
        <w:t>. О</w:t>
      </w:r>
      <w:r w:rsidR="008C2729">
        <w:rPr>
          <w:rFonts w:ascii="Arial" w:hAnsi="Arial" w:cs="Arial"/>
          <w:lang w:val="ru-RU"/>
        </w:rPr>
        <w:t xml:space="preserve">братима загуба на сетивност и </w:t>
      </w:r>
      <w:r w:rsidR="00321E9A">
        <w:rPr>
          <w:rFonts w:ascii="Arial" w:hAnsi="Arial" w:cs="Arial"/>
          <w:lang w:val="ru-RU"/>
        </w:rPr>
        <w:t>не</w:t>
      </w:r>
      <w:r w:rsidR="008C2729">
        <w:rPr>
          <w:rFonts w:ascii="Arial" w:hAnsi="Arial" w:cs="Arial"/>
          <w:lang w:val="ru-RU"/>
        </w:rPr>
        <w:t>обратима загуба на съзнание</w:t>
      </w:r>
    </w:p>
    <w:p w:rsidR="00E714D2" w:rsidRDefault="00E714D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 w:rsidR="00321E9A">
        <w:rPr>
          <w:rFonts w:ascii="Arial" w:hAnsi="Arial" w:cs="Arial"/>
          <w:lang w:val="ru-RU"/>
        </w:rPr>
        <w:t xml:space="preserve">Стадиите на анестезията по </w:t>
      </w:r>
      <w:r w:rsidR="00321E9A">
        <w:rPr>
          <w:rFonts w:ascii="Arial" w:hAnsi="Arial" w:cs="Arial"/>
          <w:lang w:val="en-GB"/>
        </w:rPr>
        <w:t>Guedel</w:t>
      </w:r>
      <w:r w:rsidR="00321E9A" w:rsidRPr="00321E9A">
        <w:rPr>
          <w:rFonts w:ascii="Arial" w:hAnsi="Arial" w:cs="Arial"/>
          <w:lang w:val="bg-BG"/>
        </w:rPr>
        <w:t xml:space="preserve"> </w:t>
      </w:r>
      <w:r w:rsidR="00321E9A">
        <w:rPr>
          <w:rFonts w:ascii="Arial" w:hAnsi="Arial" w:cs="Arial"/>
          <w:lang w:val="bg-BG"/>
        </w:rPr>
        <w:t>са</w:t>
      </w:r>
      <w:r>
        <w:rPr>
          <w:rFonts w:ascii="Arial" w:hAnsi="Arial" w:cs="Arial"/>
          <w:lang w:val="ru-RU"/>
        </w:rPr>
        <w:t>:</w:t>
      </w:r>
    </w:p>
    <w:p w:rsidR="00E714D2" w:rsidRPr="00321E9A" w:rsidRDefault="00746163">
      <w:pPr>
        <w:rPr>
          <w:rFonts w:ascii="Arial" w:hAnsi="Arial" w:cs="Arial"/>
          <w:i/>
          <w:lang w:val="bg-BG"/>
        </w:rPr>
      </w:pPr>
      <w:r w:rsidRPr="00D94EF4">
        <w:rPr>
          <w:rFonts w:ascii="Arial" w:hAnsi="Arial" w:cs="Arial"/>
          <w:lang w:val="bg-BG"/>
        </w:rPr>
        <w:tab/>
        <w:t>А.</w:t>
      </w:r>
      <w:r w:rsidR="00321E9A" w:rsidRPr="00321E9A">
        <w:rPr>
          <w:rFonts w:ascii="Arial" w:hAnsi="Arial" w:cs="Arial"/>
          <w:lang w:val="bg-BG"/>
        </w:rPr>
        <w:t xml:space="preserve"> </w:t>
      </w:r>
      <w:r w:rsidR="00321E9A">
        <w:rPr>
          <w:rFonts w:ascii="Arial" w:hAnsi="Arial" w:cs="Arial"/>
          <w:lang w:val="bg-BG"/>
        </w:rPr>
        <w:t>Един</w:t>
      </w:r>
    </w:p>
    <w:p w:rsid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321E9A">
        <w:rPr>
          <w:rFonts w:ascii="Arial" w:hAnsi="Arial" w:cs="Arial"/>
          <w:lang w:val="fr-FR"/>
        </w:rPr>
        <w:t>B</w:t>
      </w:r>
      <w:r w:rsidRPr="00D94EF4">
        <w:rPr>
          <w:rFonts w:ascii="Arial" w:hAnsi="Arial" w:cs="Arial"/>
          <w:lang w:val="ru-RU"/>
        </w:rPr>
        <w:t>.</w:t>
      </w:r>
      <w:r w:rsidRPr="00D94EF4">
        <w:rPr>
          <w:rFonts w:ascii="Arial" w:hAnsi="Arial" w:cs="Arial"/>
          <w:lang w:val="bg-BG"/>
        </w:rPr>
        <w:t xml:space="preserve"> </w:t>
      </w:r>
      <w:r w:rsidR="00321E9A">
        <w:rPr>
          <w:rFonts w:ascii="Arial" w:hAnsi="Arial" w:cs="Arial"/>
          <w:lang w:val="bg-BG"/>
        </w:rPr>
        <w:t>Два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321E9A">
        <w:rPr>
          <w:rFonts w:ascii="Arial" w:hAnsi="Arial" w:cs="Arial"/>
          <w:lang w:val="fr-FR"/>
        </w:rPr>
        <w:t>C</w:t>
      </w:r>
      <w:r w:rsidRPr="00D94EF4">
        <w:rPr>
          <w:rFonts w:ascii="Arial" w:hAnsi="Arial" w:cs="Arial"/>
          <w:lang w:val="bg-BG"/>
        </w:rPr>
        <w:t xml:space="preserve">. </w:t>
      </w:r>
      <w:r w:rsidR="00321E9A">
        <w:rPr>
          <w:rFonts w:ascii="Arial" w:hAnsi="Arial" w:cs="Arial"/>
          <w:lang w:val="bg-BG"/>
        </w:rPr>
        <w:t>Три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321E9A">
        <w:rPr>
          <w:rFonts w:ascii="Arial" w:hAnsi="Arial" w:cs="Arial"/>
          <w:lang w:val="ru-RU"/>
        </w:rPr>
        <w:t>Четири</w:t>
      </w:r>
    </w:p>
    <w:p w:rsidR="00746163" w:rsidRPr="00D94EF4" w:rsidRDefault="008725DA" w:rsidP="00E32F8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321E9A">
        <w:rPr>
          <w:rFonts w:ascii="Arial" w:hAnsi="Arial" w:cs="Arial"/>
          <w:lang w:val="bg-BG"/>
        </w:rPr>
        <w:t xml:space="preserve">Третият стадий на анестезията по </w:t>
      </w:r>
      <w:r w:rsidR="00321E9A">
        <w:rPr>
          <w:rFonts w:ascii="Arial" w:hAnsi="Arial" w:cs="Arial"/>
          <w:lang w:val="en-GB"/>
        </w:rPr>
        <w:t>Guedel</w:t>
      </w:r>
      <w:r w:rsidR="00321E9A" w:rsidRPr="00321E9A">
        <w:rPr>
          <w:rFonts w:ascii="Arial" w:hAnsi="Arial" w:cs="Arial"/>
          <w:lang w:val="bg-BG"/>
        </w:rPr>
        <w:t xml:space="preserve"> </w:t>
      </w:r>
      <w:r w:rsidR="00321E9A">
        <w:rPr>
          <w:rFonts w:ascii="Arial" w:hAnsi="Arial" w:cs="Arial"/>
          <w:lang w:val="bg-BG"/>
        </w:rPr>
        <w:t>се нарича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321E9A" w:rsidRDefault="00321E9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Стадий на възбуда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321E9A">
        <w:rPr>
          <w:rFonts w:ascii="Arial" w:hAnsi="Arial" w:cs="Arial"/>
          <w:lang w:val="bg-BG"/>
        </w:rPr>
        <w:t>. Стадий на аналгезия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="00321E9A">
        <w:rPr>
          <w:rFonts w:ascii="Arial" w:hAnsi="Arial" w:cs="Arial"/>
          <w:lang w:val="bg-BG"/>
        </w:rPr>
        <w:t>. Стадий на хирургически толеранс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="00321E9A">
        <w:rPr>
          <w:rFonts w:ascii="Arial" w:hAnsi="Arial" w:cs="Arial"/>
          <w:lang w:val="ru-RU"/>
        </w:rPr>
        <w:t>. Стадий на свръхдозиране</w:t>
      </w:r>
    </w:p>
    <w:p w:rsidR="007D5711" w:rsidRPr="00D94EF4" w:rsidRDefault="008725DA" w:rsidP="00A54BD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</w:t>
      </w:r>
      <w:r w:rsidR="007D5711">
        <w:rPr>
          <w:rFonts w:ascii="Arial" w:hAnsi="Arial" w:cs="Arial"/>
          <w:lang w:val="bg-BG"/>
        </w:rPr>
        <w:t>.</w:t>
      </w:r>
      <w:r w:rsidR="007D5711" w:rsidRPr="00D94EF4">
        <w:rPr>
          <w:rFonts w:ascii="Arial" w:hAnsi="Arial" w:cs="Arial"/>
          <w:lang w:val="bg-BG"/>
        </w:rPr>
        <w:t xml:space="preserve"> </w:t>
      </w:r>
      <w:r w:rsidR="00A54BDA" w:rsidRPr="00A54BDA">
        <w:rPr>
          <w:rFonts w:ascii="Arial" w:hAnsi="Arial" w:cs="Arial"/>
          <w:lang w:val="bg-BG"/>
        </w:rPr>
        <w:t>Неспокойствие, делириум, нередовни дихателни движения и често задържане на дишането</w:t>
      </w:r>
      <w:r w:rsidR="00A54BDA">
        <w:rPr>
          <w:rFonts w:ascii="Arial" w:hAnsi="Arial" w:cs="Arial"/>
          <w:lang w:val="bg-BG"/>
        </w:rPr>
        <w:t xml:space="preserve"> се отчитат по време на</w:t>
      </w:r>
      <w:r w:rsidR="007D5711" w:rsidRPr="00D94EF4">
        <w:rPr>
          <w:rFonts w:ascii="Arial" w:hAnsi="Arial" w:cs="Arial"/>
          <w:lang w:val="bg-BG"/>
        </w:rPr>
        <w:t>:</w:t>
      </w:r>
    </w:p>
    <w:p w:rsidR="007D5711" w:rsidRPr="00A54BDA" w:rsidRDefault="00A54BDA" w:rsidP="007D571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en-GB"/>
        </w:rPr>
        <w:t>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A54BDA">
        <w:rPr>
          <w:rFonts w:ascii="Arial" w:hAnsi="Arial" w:cs="Arial"/>
          <w:lang w:val="en-GB"/>
        </w:rPr>
        <w:t>II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A54BDA">
        <w:rPr>
          <w:rFonts w:ascii="Arial" w:hAnsi="Arial" w:cs="Arial"/>
          <w:lang w:val="bg-BG"/>
        </w:rPr>
        <w:t>стадий на анестезия</w:t>
      </w:r>
    </w:p>
    <w:p w:rsidR="007D5711" w:rsidRPr="00D94EF4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A54BDA">
        <w:rPr>
          <w:rFonts w:ascii="Arial" w:hAnsi="Arial" w:cs="Arial"/>
          <w:lang w:val="en-GB"/>
        </w:rPr>
        <w:t>III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A54BDA">
        <w:rPr>
          <w:rFonts w:ascii="Arial" w:hAnsi="Arial" w:cs="Arial"/>
          <w:lang w:val="bg-BG"/>
        </w:rPr>
        <w:t>стадий на анестезия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A54BDA">
        <w:rPr>
          <w:rFonts w:ascii="Arial" w:hAnsi="Arial" w:cs="Arial"/>
          <w:lang w:val="en-GB"/>
        </w:rPr>
        <w:t>IV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A54BDA">
        <w:rPr>
          <w:rFonts w:ascii="Arial" w:hAnsi="Arial" w:cs="Arial"/>
          <w:lang w:val="bg-BG"/>
        </w:rPr>
        <w:t xml:space="preserve">стадий на анестезия </w:t>
      </w:r>
    </w:p>
    <w:p w:rsidR="007D5711" w:rsidRPr="00D94EF4" w:rsidRDefault="00C45109" w:rsidP="00A54BD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6. </w:t>
      </w:r>
      <w:r w:rsidR="00A54BDA">
        <w:rPr>
          <w:rFonts w:ascii="Arial" w:hAnsi="Arial" w:cs="Arial"/>
          <w:lang w:val="bg-BG"/>
        </w:rPr>
        <w:t>Б</w:t>
      </w:r>
      <w:r w:rsidR="00A54BDA" w:rsidRPr="00A54BDA">
        <w:rPr>
          <w:rFonts w:ascii="Arial" w:hAnsi="Arial" w:cs="Arial"/>
          <w:lang w:val="bg-BG"/>
        </w:rPr>
        <w:t>олевото стимулиране не предизвиква патологични и опасни соматични или автономни рефлек</w:t>
      </w:r>
      <w:r w:rsidR="00A54BDA">
        <w:rPr>
          <w:rFonts w:ascii="Arial" w:hAnsi="Arial" w:cs="Arial"/>
          <w:lang w:val="bg-BG"/>
        </w:rPr>
        <w:t>си по време на</w:t>
      </w:r>
      <w:r w:rsidR="007D5711" w:rsidRPr="00D94EF4">
        <w:rPr>
          <w:rFonts w:ascii="Arial" w:hAnsi="Arial" w:cs="Arial"/>
          <w:lang w:val="bg-BG"/>
        </w:rPr>
        <w:t>:</w:t>
      </w:r>
    </w:p>
    <w:p w:rsidR="00A54BDA" w:rsidRPr="00A54BDA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en-GB"/>
        </w:rPr>
        <w:t>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en-GB"/>
        </w:rPr>
        <w:t>II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Pr="00D94EF4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en-GB"/>
        </w:rPr>
        <w:t>III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en-GB"/>
        </w:rPr>
        <w:t>IV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стадий на анестезия </w:t>
      </w:r>
    </w:p>
    <w:p w:rsidR="00C45109" w:rsidRPr="00D94EF4" w:rsidRDefault="008725DA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A54BDA" w:rsidRPr="00A54BDA">
        <w:rPr>
          <w:rFonts w:ascii="Arial" w:hAnsi="Arial" w:cs="Arial"/>
          <w:lang w:val="bg-BG"/>
        </w:rPr>
        <w:t>Централно фиксирани очни ябълки, свити зеници и правилно спонтанно дишане</w:t>
      </w:r>
      <w:r w:rsidR="00A54BDA">
        <w:rPr>
          <w:rFonts w:ascii="Arial" w:hAnsi="Arial" w:cs="Arial"/>
          <w:lang w:val="bg-BG"/>
        </w:rPr>
        <w:t xml:space="preserve"> се наблюдават по време на</w:t>
      </w:r>
      <w:r w:rsidR="00C45109">
        <w:rPr>
          <w:rFonts w:ascii="Arial" w:hAnsi="Arial" w:cs="Arial"/>
          <w:lang w:val="bg-BG"/>
        </w:rPr>
        <w:t>:</w:t>
      </w:r>
    </w:p>
    <w:p w:rsidR="00A54BDA" w:rsidRPr="00A54BDA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en-GB"/>
        </w:rPr>
        <w:t>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en-GB"/>
        </w:rPr>
        <w:t>II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Pr="00D94EF4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en-GB"/>
        </w:rPr>
        <w:t>III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en-GB"/>
        </w:rPr>
        <w:t>IV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стадий на анестезия </w:t>
      </w:r>
    </w:p>
    <w:p w:rsidR="00A0642B" w:rsidRPr="00A0642B" w:rsidRDefault="008725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9B1177" w:rsidRPr="00A54BDA">
        <w:rPr>
          <w:rFonts w:ascii="Arial" w:hAnsi="Arial" w:cs="Arial"/>
          <w:lang w:val="bg-BG"/>
        </w:rPr>
        <w:t>Широки и нереагиращи зеници</w:t>
      </w:r>
      <w:r w:rsidR="00A54BDA">
        <w:rPr>
          <w:rFonts w:ascii="Arial" w:hAnsi="Arial" w:cs="Arial"/>
          <w:lang w:val="bg-BG"/>
        </w:rPr>
        <w:t xml:space="preserve"> се наблюдават по време на:</w:t>
      </w:r>
    </w:p>
    <w:p w:rsidR="00FF7B85" w:rsidRPr="00A54BDA" w:rsidRDefault="00FF7B85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en-GB"/>
        </w:rPr>
        <w:t>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FF7B85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en-GB"/>
        </w:rPr>
        <w:t>II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FF7B85" w:rsidRPr="00D94EF4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en-GB"/>
        </w:rPr>
        <w:t>III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стадий на анестезия</w:t>
      </w:r>
    </w:p>
    <w:p w:rsidR="00FF7B85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en-GB"/>
        </w:rPr>
        <w:t>IV</w:t>
      </w:r>
      <w:r w:rsidRPr="00A54BD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стадий на анестезия </w:t>
      </w:r>
    </w:p>
    <w:p w:rsidR="00746163" w:rsidRPr="00D94EF4" w:rsidRDefault="008725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FF7B85">
        <w:rPr>
          <w:rFonts w:ascii="Arial" w:hAnsi="Arial" w:cs="Arial"/>
          <w:lang w:val="bg-BG"/>
        </w:rPr>
        <w:t>Терминът амнезия се означава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FF7B85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 w:rsidR="00FF7B85">
        <w:rPr>
          <w:rFonts w:ascii="Arial" w:hAnsi="Arial" w:cs="Arial"/>
          <w:lang w:val="ru-RU"/>
        </w:rPr>
        <w:t>. Липса на съзнание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="00FF7B85">
        <w:rPr>
          <w:rFonts w:ascii="Arial" w:hAnsi="Arial" w:cs="Arial"/>
          <w:lang w:val="ru-RU"/>
        </w:rPr>
        <w:t>. Липса на сетивност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="00FF7B85">
        <w:rPr>
          <w:rFonts w:ascii="Arial" w:hAnsi="Arial" w:cs="Arial"/>
          <w:lang w:val="ru-RU"/>
        </w:rPr>
        <w:t>. Мускулна релаксация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 w:rsidR="00FF7B85">
        <w:rPr>
          <w:rFonts w:ascii="Arial" w:hAnsi="Arial" w:cs="Arial"/>
          <w:lang w:val="bg-BG"/>
        </w:rPr>
        <w:t>Липса на спомен за случилото се</w:t>
      </w:r>
    </w:p>
    <w:p w:rsidR="00A0642B" w:rsidRPr="00A0642B" w:rsidRDefault="00746163" w:rsidP="00A0642B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br w:type="page"/>
      </w:r>
      <w:r w:rsidRPr="00D94EF4">
        <w:rPr>
          <w:rFonts w:ascii="Arial" w:hAnsi="Arial" w:cs="Arial"/>
          <w:lang w:val="bg-BG"/>
        </w:rPr>
        <w:lastRenderedPageBreak/>
        <w:t>1</w:t>
      </w:r>
      <w:r w:rsidR="008725DA">
        <w:rPr>
          <w:rFonts w:ascii="Arial" w:hAnsi="Arial" w:cs="Arial"/>
          <w:lang w:val="bg-BG"/>
        </w:rPr>
        <w:t>0</w:t>
      </w:r>
      <w:r w:rsidR="004469C9">
        <w:rPr>
          <w:rFonts w:ascii="Arial" w:hAnsi="Arial" w:cs="Arial"/>
          <w:lang w:val="bg-BG"/>
        </w:rPr>
        <w:t xml:space="preserve">. </w:t>
      </w:r>
      <w:r w:rsidR="00FF7B85">
        <w:rPr>
          <w:rFonts w:ascii="Arial" w:hAnsi="Arial" w:cs="Arial"/>
          <w:lang w:val="bg-BG"/>
        </w:rPr>
        <w:t xml:space="preserve">При общата анестезия се цели </w:t>
      </w:r>
      <w:r w:rsidR="00A0642B" w:rsidRPr="00A0642B">
        <w:rPr>
          <w:rFonts w:ascii="Arial" w:hAnsi="Arial" w:cs="Arial"/>
          <w:lang w:val="bg-BG"/>
        </w:rPr>
        <w:t>да се достигне: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9B1177" w:rsidRPr="00FF7B85">
        <w:rPr>
          <w:rFonts w:ascii="Arial" w:hAnsi="Arial" w:cs="Arial"/>
          <w:lang w:val="bg-BG"/>
        </w:rPr>
        <w:t>Запазен</w:t>
      </w:r>
      <w:r w:rsidR="00FF7B85">
        <w:rPr>
          <w:rFonts w:ascii="Arial" w:hAnsi="Arial" w:cs="Arial"/>
          <w:lang w:val="bg-BG"/>
        </w:rPr>
        <w:t>и</w:t>
      </w:r>
      <w:r w:rsidR="009B1177" w:rsidRPr="00FF7B85">
        <w:rPr>
          <w:rFonts w:ascii="Arial" w:hAnsi="Arial" w:cs="Arial"/>
          <w:lang w:val="bg-BG"/>
        </w:rPr>
        <w:t xml:space="preserve"> автономен контрол</w:t>
      </w:r>
      <w:r w:rsidR="008A3CFE" w:rsidRPr="008A3CFE">
        <w:rPr>
          <w:rFonts w:ascii="Arial" w:hAnsi="Arial" w:cs="Arial"/>
          <w:lang w:val="bg-BG"/>
        </w:rPr>
        <w:t>,</w:t>
      </w:r>
      <w:r w:rsidR="009B1177" w:rsidRPr="00FF7B85">
        <w:rPr>
          <w:rFonts w:ascii="Arial" w:hAnsi="Arial" w:cs="Arial"/>
          <w:lang w:val="bg-BG"/>
        </w:rPr>
        <w:t xml:space="preserve"> нежелани рефлекси и реакции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9B1177" w:rsidRPr="00FF7B85">
        <w:rPr>
          <w:rFonts w:ascii="Arial" w:hAnsi="Arial" w:cs="Arial"/>
          <w:lang w:val="bg-BG"/>
        </w:rPr>
        <w:t>Запазен автономен контрол при блокиране на нежеланите рефлекси и реакции</w:t>
      </w:r>
    </w:p>
    <w:p w:rsidR="009B1177" w:rsidRPr="00FF7B85" w:rsidRDefault="00A0642B" w:rsidP="00FF7B8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FF7B85">
        <w:rPr>
          <w:rFonts w:ascii="Arial" w:hAnsi="Arial" w:cs="Arial"/>
          <w:lang w:val="bg-BG"/>
        </w:rPr>
        <w:t>Липсващ</w:t>
      </w:r>
      <w:r w:rsidR="009B1177" w:rsidRPr="00FF7B85">
        <w:rPr>
          <w:rFonts w:ascii="Arial" w:hAnsi="Arial" w:cs="Arial"/>
          <w:lang w:val="bg-BG"/>
        </w:rPr>
        <w:t xml:space="preserve"> автономен контрол при </w:t>
      </w:r>
      <w:r w:rsidR="00FF7B85">
        <w:rPr>
          <w:rFonts w:ascii="Arial" w:hAnsi="Arial" w:cs="Arial"/>
          <w:lang w:val="bg-BG"/>
        </w:rPr>
        <w:t>запазени нежелани</w:t>
      </w:r>
      <w:r w:rsidR="009B1177" w:rsidRPr="00FF7B85">
        <w:rPr>
          <w:rFonts w:ascii="Arial" w:hAnsi="Arial" w:cs="Arial"/>
          <w:lang w:val="bg-BG"/>
        </w:rPr>
        <w:t xml:space="preserve"> рефлекси и реакции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FF7B85">
        <w:rPr>
          <w:rFonts w:ascii="Arial" w:hAnsi="Arial" w:cs="Arial"/>
          <w:lang w:val="bg-BG"/>
        </w:rPr>
        <w:t>Липса на</w:t>
      </w:r>
      <w:r w:rsidR="009B1177" w:rsidRPr="00FF7B85">
        <w:rPr>
          <w:rFonts w:ascii="Arial" w:hAnsi="Arial" w:cs="Arial"/>
          <w:lang w:val="bg-BG"/>
        </w:rPr>
        <w:t xml:space="preserve"> автономен</w:t>
      </w:r>
      <w:r w:rsidR="00A50630" w:rsidRPr="00A50630">
        <w:rPr>
          <w:rFonts w:ascii="Arial" w:hAnsi="Arial" w:cs="Arial"/>
          <w:lang w:val="bg-BG"/>
        </w:rPr>
        <w:t xml:space="preserve"> </w:t>
      </w:r>
      <w:r w:rsidR="00A50630">
        <w:rPr>
          <w:rFonts w:ascii="Arial" w:hAnsi="Arial" w:cs="Arial"/>
          <w:lang w:val="bg-BG"/>
        </w:rPr>
        <w:t>контрол</w:t>
      </w:r>
      <w:r w:rsidR="00FF7B85">
        <w:rPr>
          <w:rFonts w:ascii="Arial" w:hAnsi="Arial" w:cs="Arial"/>
          <w:lang w:val="bg-BG"/>
        </w:rPr>
        <w:t>,</w:t>
      </w:r>
      <w:r w:rsidR="009B1177" w:rsidRPr="00FF7B85">
        <w:rPr>
          <w:rFonts w:ascii="Arial" w:hAnsi="Arial" w:cs="Arial"/>
          <w:lang w:val="bg-BG"/>
        </w:rPr>
        <w:t xml:space="preserve"> нежелани рефлекси и реакции</w:t>
      </w:r>
    </w:p>
    <w:p w:rsidR="00746163" w:rsidRPr="00D94EF4" w:rsidRDefault="003706E0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12</w:t>
      </w:r>
      <w:r w:rsidR="00746163" w:rsidRPr="00D94EF4">
        <w:rPr>
          <w:rFonts w:ascii="Arial" w:hAnsi="Arial" w:cs="Arial"/>
          <w:lang w:val="ru-RU"/>
        </w:rPr>
        <w:t xml:space="preserve">. </w:t>
      </w:r>
      <w:r w:rsidR="00D4212D">
        <w:rPr>
          <w:rFonts w:ascii="Arial" w:hAnsi="Arial" w:cs="Arial"/>
          <w:lang w:val="bg-BG"/>
        </w:rPr>
        <w:t>С</w:t>
      </w:r>
      <w:r w:rsidR="00D4212D" w:rsidRPr="00D4212D">
        <w:rPr>
          <w:rFonts w:ascii="Arial" w:hAnsi="Arial" w:cs="Arial"/>
          <w:lang w:val="bg-BG"/>
        </w:rPr>
        <w:t xml:space="preserve">ъвременната </w:t>
      </w:r>
      <w:r w:rsidR="00FD7BF9">
        <w:rPr>
          <w:rFonts w:ascii="Arial" w:hAnsi="Arial" w:cs="Arial"/>
          <w:lang w:val="bg-BG"/>
        </w:rPr>
        <w:t xml:space="preserve">обща </w:t>
      </w:r>
      <w:r w:rsidR="00D4212D" w:rsidRPr="00D4212D">
        <w:rPr>
          <w:rFonts w:ascii="Arial" w:hAnsi="Arial" w:cs="Arial"/>
          <w:lang w:val="bg-BG"/>
        </w:rPr>
        <w:t>анестезия се окачествява като</w:t>
      </w:r>
      <w:r w:rsidR="00746163" w:rsidRPr="00D94EF4">
        <w:rPr>
          <w:rFonts w:ascii="Arial" w:hAnsi="Arial" w:cs="Arial"/>
          <w:lang w:val="bg-BG"/>
        </w:rPr>
        <w:t>:</w:t>
      </w:r>
      <w:bookmarkStart w:id="0" w:name="_GoBack"/>
      <w:bookmarkEnd w:id="0"/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D4212D">
        <w:rPr>
          <w:rFonts w:ascii="Arial" w:hAnsi="Arial" w:cs="Arial"/>
          <w:lang w:val="bg-BG"/>
        </w:rPr>
        <w:t>Б</w:t>
      </w:r>
      <w:r w:rsidR="00D4212D" w:rsidRPr="00D4212D">
        <w:rPr>
          <w:rFonts w:ascii="Arial" w:hAnsi="Arial" w:cs="Arial"/>
          <w:lang w:val="bg-BG"/>
        </w:rPr>
        <w:t>алансирана и комбинирана</w:t>
      </w:r>
    </w:p>
    <w:p w:rsidR="00746163" w:rsidRPr="00FD7BF9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FD7BF9">
        <w:rPr>
          <w:rFonts w:ascii="Arial" w:hAnsi="Arial" w:cs="Arial"/>
          <w:lang w:val="bg-BG"/>
        </w:rPr>
        <w:t>Дисоциативна анестезия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D4212D">
        <w:rPr>
          <w:rFonts w:ascii="Arial" w:hAnsi="Arial" w:cs="Arial"/>
          <w:lang w:val="bg-BG"/>
        </w:rPr>
        <w:t>Невроаксиална анестезия</w:t>
      </w:r>
    </w:p>
    <w:p w:rsidR="00D4212D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D4212D">
        <w:rPr>
          <w:rFonts w:ascii="Arial" w:hAnsi="Arial" w:cs="Arial"/>
          <w:lang w:val="ru-RU"/>
        </w:rPr>
        <w:t>Мониторирани анестезиологични грижи</w:t>
      </w:r>
    </w:p>
    <w:p w:rsidR="00746163" w:rsidRPr="005A4F77" w:rsidRDefault="003706E0" w:rsidP="00D4212D">
      <w:pPr>
        <w:tabs>
          <w:tab w:val="num" w:pos="720"/>
        </w:tabs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>.</w:t>
      </w:r>
      <w:r w:rsidR="005A4F77">
        <w:rPr>
          <w:rFonts w:ascii="Arial" w:hAnsi="Arial" w:cs="Arial"/>
          <w:lang w:val="bg-BG"/>
        </w:rPr>
        <w:t xml:space="preserve"> </w:t>
      </w:r>
      <w:r w:rsidR="009B1177" w:rsidRPr="00D4212D">
        <w:rPr>
          <w:rFonts w:ascii="Arial" w:hAnsi="Arial" w:cs="Arial"/>
          <w:lang w:val="ru-RU"/>
        </w:rPr>
        <w:t>Трудно</w:t>
      </w:r>
      <w:r w:rsidR="00D4212D">
        <w:rPr>
          <w:rFonts w:ascii="Arial" w:hAnsi="Arial" w:cs="Arial"/>
          <w:lang w:val="ru-RU"/>
        </w:rPr>
        <w:t>то</w:t>
      </w:r>
      <w:r w:rsidR="009B1177" w:rsidRPr="00D4212D">
        <w:rPr>
          <w:rFonts w:ascii="Arial" w:hAnsi="Arial" w:cs="Arial"/>
          <w:lang w:val="ru-RU"/>
        </w:rPr>
        <w:t xml:space="preserve"> контролиране на дълбочината на анестезията</w:t>
      </w:r>
      <w:r w:rsidR="00D4212D">
        <w:rPr>
          <w:rFonts w:ascii="Arial" w:hAnsi="Arial" w:cs="Arial"/>
          <w:lang w:val="ru-RU"/>
        </w:rPr>
        <w:t xml:space="preserve"> и б</w:t>
      </w:r>
      <w:r w:rsidR="009B1177" w:rsidRPr="00D4212D">
        <w:rPr>
          <w:rFonts w:ascii="Arial" w:hAnsi="Arial" w:cs="Arial"/>
          <w:lang w:val="bg-BG"/>
        </w:rPr>
        <w:t>авно</w:t>
      </w:r>
      <w:r w:rsidR="00D4212D">
        <w:rPr>
          <w:rFonts w:ascii="Arial" w:hAnsi="Arial" w:cs="Arial"/>
          <w:lang w:val="bg-BG"/>
        </w:rPr>
        <w:t>то</w:t>
      </w:r>
      <w:r w:rsidR="009B1177" w:rsidRPr="00D4212D">
        <w:rPr>
          <w:rFonts w:ascii="Arial" w:hAnsi="Arial" w:cs="Arial"/>
          <w:lang w:val="bg-BG"/>
        </w:rPr>
        <w:t xml:space="preserve"> метаболизиране и излъчване на продуктите</w:t>
      </w:r>
      <w:r w:rsidR="00D4212D">
        <w:rPr>
          <w:rFonts w:ascii="Arial" w:hAnsi="Arial" w:cs="Arial"/>
          <w:lang w:val="bg-BG"/>
        </w:rPr>
        <w:t xml:space="preserve"> са характерни за: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D4212D">
        <w:rPr>
          <w:rFonts w:ascii="Arial" w:hAnsi="Arial" w:cs="Arial"/>
          <w:lang w:val="bg-BG"/>
        </w:rPr>
        <w:t>Спиналната анестезия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D4212D">
        <w:rPr>
          <w:rFonts w:ascii="Arial" w:hAnsi="Arial" w:cs="Arial"/>
          <w:lang w:val="bg-BG"/>
        </w:rPr>
        <w:t>Венозния увод в анестезия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 w:rsidR="00D4212D">
        <w:rPr>
          <w:rFonts w:ascii="Arial" w:hAnsi="Arial" w:cs="Arial"/>
          <w:lang w:val="bg-BG"/>
        </w:rPr>
        <w:t>Инхалационния увод в анестезия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D.</w:t>
      </w:r>
      <w:r w:rsidR="005A4F77" w:rsidRPr="005A4F77">
        <w:rPr>
          <w:rFonts w:ascii="Arial" w:hAnsi="Arial" w:cs="Arial"/>
          <w:lang w:val="bg-BG"/>
        </w:rPr>
        <w:t xml:space="preserve"> </w:t>
      </w:r>
      <w:r w:rsidR="00D4212D">
        <w:rPr>
          <w:rFonts w:ascii="Arial" w:hAnsi="Arial" w:cs="Arial"/>
          <w:lang w:val="bg-BG"/>
        </w:rPr>
        <w:t>Хипноанестезията</w:t>
      </w:r>
    </w:p>
    <w:p w:rsidR="00830AC4" w:rsidRDefault="003706E0" w:rsidP="00D4212D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830AC4">
        <w:rPr>
          <w:rFonts w:ascii="Arial" w:hAnsi="Arial" w:cs="Arial"/>
          <w:lang w:val="bg-BG"/>
        </w:rPr>
        <w:t>За венозния увод в анестезия е характерно:</w:t>
      </w:r>
    </w:p>
    <w:p w:rsidR="00830AC4" w:rsidRPr="00830AC4" w:rsidRDefault="00830AC4" w:rsidP="00830AC4">
      <w:pPr>
        <w:ind w:firstLine="720"/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Лесен контрол на продължителността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Бързото и приятно заспиване</w:t>
      </w:r>
    </w:p>
    <w:p w:rsidR="00830AC4" w:rsidRP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Противопоказан е в детската възраст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Лесен контрол на дълбочината на предизвиканата анестезия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15. Най-честия начин за осигуряване на проходими дихателни пътища при обща анестезия е:</w:t>
      </w:r>
    </w:p>
    <w:p w:rsidR="00830AC4" w:rsidRPr="00830AC4" w:rsidRDefault="00830AC4" w:rsidP="00830AC4">
      <w:pPr>
        <w:ind w:firstLine="720"/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Поставяне на ларингеална маска</w:t>
      </w:r>
    </w:p>
    <w:p w:rsidR="00830AC4" w:rsidRPr="00830AC4" w:rsidRDefault="00830AC4" w:rsidP="00830AC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B. Поставяне на ендотрахеална тръба</w:t>
      </w:r>
    </w:p>
    <w:p w:rsidR="00830AC4" w:rsidRP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>C</w:t>
      </w:r>
      <w:r>
        <w:rPr>
          <w:rFonts w:ascii="Arial" w:hAnsi="Arial" w:cs="Arial"/>
          <w:lang w:val="bg-BG"/>
        </w:rPr>
        <w:t>. Поставяне на назо-фарингеален въздуховод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Поставяне на трахеостомна канюла</w:t>
      </w:r>
    </w:p>
    <w:p w:rsidR="00830AC4" w:rsidRDefault="00830AC4" w:rsidP="00D4212D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16. При осъществяването на обща </w:t>
      </w:r>
      <w:r w:rsidR="00CE2CC2">
        <w:rPr>
          <w:rFonts w:ascii="Arial" w:hAnsi="Arial" w:cs="Arial"/>
          <w:lang w:val="bg-BG"/>
        </w:rPr>
        <w:t xml:space="preserve">инхалационна </w:t>
      </w:r>
      <w:r>
        <w:rPr>
          <w:rFonts w:ascii="Arial" w:hAnsi="Arial" w:cs="Arial"/>
          <w:lang w:val="bg-BG"/>
        </w:rPr>
        <w:t>анестези</w:t>
      </w:r>
      <w:r w:rsidR="00CE2CC2">
        <w:rPr>
          <w:rFonts w:ascii="Arial" w:hAnsi="Arial" w:cs="Arial"/>
          <w:lang w:val="bg-BG"/>
        </w:rPr>
        <w:t>я осигуряването на венозен път е:</w:t>
      </w:r>
    </w:p>
    <w:p w:rsidR="00CE2CC2" w:rsidRPr="00CE2CC2" w:rsidRDefault="00CE2CC2" w:rsidP="00CE2CC2">
      <w:pPr>
        <w:ind w:firstLine="720"/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Пожелателно</w:t>
      </w:r>
    </w:p>
    <w:p w:rsidR="00CE2CC2" w:rsidRP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Задължително</w:t>
      </w:r>
    </w:p>
    <w:p w:rsidR="00CE2CC2" w:rsidRP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Забранено</w:t>
      </w:r>
    </w:p>
    <w:p w:rsid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Задължително само при деца по 5 годишна възраст</w:t>
      </w:r>
    </w:p>
    <w:p w:rsidR="00CE2CC2" w:rsidRDefault="00CE2CC2" w:rsidP="00CE2CC2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17. </w:t>
      </w:r>
      <w:r>
        <w:rPr>
          <w:rFonts w:ascii="Arial" w:hAnsi="Arial" w:cs="Arial"/>
        </w:rPr>
        <w:t>BIS</w:t>
      </w:r>
      <w:r w:rsidRPr="008A3CFE">
        <w:rPr>
          <w:rFonts w:ascii="Arial" w:hAnsi="Arial" w:cs="Arial"/>
          <w:lang w:val="bg-BG"/>
        </w:rPr>
        <w:t xml:space="preserve"> – </w:t>
      </w:r>
      <w:r>
        <w:rPr>
          <w:rFonts w:ascii="Arial" w:hAnsi="Arial" w:cs="Arial"/>
          <w:lang w:val="bg-BG"/>
        </w:rPr>
        <w:t>Биспектрален индекс е:</w:t>
      </w:r>
    </w:p>
    <w:p w:rsidR="00CE2CC2" w:rsidRPr="00CE2CC2" w:rsidRDefault="00CE2CC2" w:rsidP="00CE2CC2">
      <w:pPr>
        <w:ind w:firstLine="720"/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Технология за отчитане на дълбочината на анестезия</w:t>
      </w:r>
    </w:p>
    <w:p w:rsidR="00CE2CC2" w:rsidRP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Мнемоничен алгоритъм за провеждане на в</w:t>
      </w:r>
      <w:r w:rsidRPr="00CE2CC2">
        <w:rPr>
          <w:rFonts w:ascii="Arial" w:hAnsi="Arial" w:cs="Arial"/>
          <w:lang w:val="bg-BG"/>
        </w:rPr>
        <w:t>еноз</w:t>
      </w:r>
      <w:r>
        <w:rPr>
          <w:rFonts w:ascii="Arial" w:hAnsi="Arial" w:cs="Arial"/>
          <w:lang w:val="bg-BG"/>
        </w:rPr>
        <w:t>ен</w:t>
      </w:r>
      <w:r w:rsidRPr="00CE2CC2">
        <w:rPr>
          <w:rFonts w:ascii="Arial" w:hAnsi="Arial" w:cs="Arial"/>
          <w:lang w:val="bg-BG"/>
        </w:rPr>
        <w:t xml:space="preserve"> увод в анестезия</w:t>
      </w:r>
    </w:p>
    <w:p w:rsidR="00CE2CC2" w:rsidRP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>C</w:t>
      </w:r>
      <w:r>
        <w:rPr>
          <w:rFonts w:ascii="Arial" w:hAnsi="Arial" w:cs="Arial"/>
          <w:lang w:val="bg-BG"/>
        </w:rPr>
        <w:t>. Индекс на телесната маса за определяне на дозата на анестетика</w:t>
      </w:r>
    </w:p>
    <w:p w:rsidR="00830AC4" w:rsidRPr="008A3CFE" w:rsidRDefault="00CE2CC2" w:rsidP="00D4212D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D. Метод за осъществяване на електроанестезия</w:t>
      </w:r>
    </w:p>
    <w:p w:rsidR="0014486F" w:rsidRDefault="0014486F" w:rsidP="00D4212D">
      <w:pPr>
        <w:jc w:val="both"/>
        <w:rPr>
          <w:rFonts w:ascii="Arial" w:hAnsi="Arial" w:cs="Arial"/>
          <w:lang w:val="bg-BG"/>
        </w:rPr>
      </w:pPr>
      <w:r w:rsidRPr="00A50630">
        <w:rPr>
          <w:rFonts w:ascii="Arial" w:hAnsi="Arial" w:cs="Arial"/>
          <w:lang w:val="bg-BG"/>
        </w:rPr>
        <w:t>18.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Procaine</w:t>
      </w:r>
      <w:r>
        <w:rPr>
          <w:rFonts w:ascii="Arial" w:hAnsi="Arial" w:cs="Arial"/>
          <w:lang w:val="bg-BG"/>
        </w:rPr>
        <w:t xml:space="preserve"> е местен анестетик от</w:t>
      </w:r>
      <w:r w:rsidRPr="00A50630">
        <w:rPr>
          <w:lang w:val="bg-BG"/>
        </w:rPr>
        <w:t xml:space="preserve"> </w:t>
      </w:r>
      <w:r>
        <w:rPr>
          <w:rFonts w:ascii="Arial" w:hAnsi="Arial" w:cs="Arial"/>
          <w:lang w:val="bg-BG"/>
        </w:rPr>
        <w:t>г</w:t>
      </w:r>
      <w:r w:rsidRPr="0014486F">
        <w:rPr>
          <w:rFonts w:ascii="Arial" w:hAnsi="Arial" w:cs="Arial"/>
          <w:lang w:val="bg-BG"/>
        </w:rPr>
        <w:t xml:space="preserve">рупата </w:t>
      </w:r>
      <w:proofErr w:type="gramStart"/>
      <w:r w:rsidRPr="0014486F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:</w:t>
      </w:r>
      <w:proofErr w:type="gramEnd"/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Естерите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Амидите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Фенолите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Кетоните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19. </w:t>
      </w:r>
      <w:proofErr w:type="spellStart"/>
      <w:r>
        <w:rPr>
          <w:rFonts w:ascii="Arial" w:hAnsi="Arial" w:cs="Arial"/>
        </w:rPr>
        <w:t>Ropivaicaine</w:t>
      </w:r>
      <w:proofErr w:type="spellEnd"/>
      <w:r>
        <w:rPr>
          <w:rFonts w:ascii="Arial" w:hAnsi="Arial" w:cs="Arial"/>
          <w:lang w:val="bg-BG"/>
        </w:rPr>
        <w:t xml:space="preserve"> е синтезиран през:</w:t>
      </w:r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1884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1906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1958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1989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20. Кое не е вярно за местните анестетици, производни на Амидите:</w:t>
      </w:r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>А. Редки реакции на свръхчувствителност</w:t>
      </w:r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14486F">
        <w:rPr>
          <w:rFonts w:ascii="Arial" w:hAnsi="Arial" w:cs="Arial"/>
          <w:lang w:val="bg-BG"/>
        </w:rPr>
        <w:t>Свързват се с alpha1 acid glycoprotein в плазмата</w:t>
      </w:r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Х</w:t>
      </w:r>
      <w:r w:rsidRPr="0014486F">
        <w:rPr>
          <w:rFonts w:ascii="Arial" w:hAnsi="Arial" w:cs="Arial"/>
          <w:lang w:val="bg-BG"/>
        </w:rPr>
        <w:t>идролизират от плазмената холинестераза</w:t>
      </w:r>
    </w:p>
    <w:p w:rsidR="0014486F" w:rsidRPr="008A3CFE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8A3CFE">
        <w:rPr>
          <w:rFonts w:ascii="Arial" w:hAnsi="Arial" w:cs="Arial"/>
          <w:lang w:val="bg-BG"/>
        </w:rPr>
        <w:t xml:space="preserve">. </w:t>
      </w:r>
      <w:r w:rsidRPr="0014486F">
        <w:rPr>
          <w:rFonts w:ascii="Arial" w:hAnsi="Arial" w:cs="Arial"/>
          <w:lang w:val="bg-BG"/>
        </w:rPr>
        <w:t>Бавно се разграждат от чернодробните P450 ензими</w:t>
      </w:r>
    </w:p>
    <w:p w:rsidR="0014486F" w:rsidRPr="008A3CFE" w:rsidRDefault="0014486F" w:rsidP="0014486F">
      <w:pPr>
        <w:jc w:val="both"/>
        <w:rPr>
          <w:rFonts w:ascii="Arial" w:hAnsi="Arial" w:cs="Arial"/>
          <w:lang w:val="bg-BG"/>
        </w:rPr>
      </w:pPr>
      <w:r w:rsidRPr="008A3CFE">
        <w:rPr>
          <w:rFonts w:ascii="Arial" w:hAnsi="Arial" w:cs="Arial"/>
          <w:lang w:val="bg-BG"/>
        </w:rPr>
        <w:t xml:space="preserve">21. Кое е вярно за местните анестетици, производни на </w:t>
      </w:r>
      <w:r>
        <w:rPr>
          <w:rFonts w:ascii="Arial" w:hAnsi="Arial" w:cs="Arial"/>
          <w:lang w:val="bg-BG"/>
        </w:rPr>
        <w:t>Естерите</w:t>
      </w:r>
      <w:r w:rsidRPr="008A3CFE">
        <w:rPr>
          <w:rFonts w:ascii="Arial" w:hAnsi="Arial" w:cs="Arial"/>
          <w:lang w:val="bg-BG"/>
        </w:rPr>
        <w:t>:</w:t>
      </w:r>
    </w:p>
    <w:p w:rsidR="0014486F" w:rsidRPr="008A3CFE" w:rsidRDefault="0014486F" w:rsidP="0014486F">
      <w:pPr>
        <w:ind w:left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AF0C04">
        <w:rPr>
          <w:rFonts w:ascii="Arial" w:hAnsi="Arial" w:cs="Arial"/>
          <w:lang w:val="bg-BG"/>
        </w:rPr>
        <w:t>Продължително действие</w:t>
      </w:r>
    </w:p>
    <w:p w:rsidR="0014486F" w:rsidRPr="00AF0C04" w:rsidRDefault="0014486F" w:rsidP="0014486F">
      <w:pPr>
        <w:ind w:left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8A3CFE">
        <w:rPr>
          <w:rFonts w:ascii="Arial" w:hAnsi="Arial" w:cs="Arial"/>
          <w:lang w:val="bg-BG"/>
        </w:rPr>
        <w:t>По-слаб ефект</w:t>
      </w:r>
      <w:r w:rsidR="00AF0C04">
        <w:rPr>
          <w:rFonts w:ascii="Arial" w:hAnsi="Arial" w:cs="Arial"/>
          <w:lang w:val="bg-BG"/>
        </w:rPr>
        <w:t xml:space="preserve"> от амидните производни</w:t>
      </w:r>
    </w:p>
    <w:p w:rsidR="0014486F" w:rsidRPr="008A3CFE" w:rsidRDefault="0014486F" w:rsidP="0014486F">
      <w:pPr>
        <w:ind w:left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AF0C04">
        <w:rPr>
          <w:rFonts w:ascii="Arial" w:hAnsi="Arial" w:cs="Arial"/>
          <w:lang w:val="bg-BG"/>
        </w:rPr>
        <w:t>Н</w:t>
      </w:r>
      <w:r w:rsidRPr="008A3CFE">
        <w:rPr>
          <w:rFonts w:ascii="Arial" w:hAnsi="Arial" w:cs="Arial"/>
          <w:lang w:val="bg-BG"/>
        </w:rPr>
        <w:t>ис</w:t>
      </w:r>
      <w:r w:rsidR="00AF0C04">
        <w:rPr>
          <w:rFonts w:ascii="Arial" w:hAnsi="Arial" w:cs="Arial"/>
          <w:lang w:val="bg-BG"/>
        </w:rPr>
        <w:t>ъ</w:t>
      </w:r>
      <w:r w:rsidRPr="008A3CFE">
        <w:rPr>
          <w:rFonts w:ascii="Arial" w:hAnsi="Arial" w:cs="Arial"/>
          <w:lang w:val="bg-BG"/>
        </w:rPr>
        <w:t>к риск от реакции на свръхчувствителност</w:t>
      </w:r>
    </w:p>
    <w:p w:rsidR="00AF0C04" w:rsidRPr="008A3CFE" w:rsidRDefault="0014486F" w:rsidP="0014486F">
      <w:pPr>
        <w:ind w:left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8A3CFE">
        <w:rPr>
          <w:rFonts w:ascii="Arial" w:hAnsi="Arial" w:cs="Arial"/>
          <w:lang w:val="bg-BG"/>
        </w:rPr>
        <w:t xml:space="preserve">. </w:t>
      </w:r>
      <w:r w:rsidR="00AF0C04">
        <w:rPr>
          <w:rFonts w:ascii="Arial" w:hAnsi="Arial" w:cs="Arial"/>
          <w:lang w:val="bg-BG"/>
        </w:rPr>
        <w:t>И</w:t>
      </w:r>
      <w:r w:rsidRPr="008A3CFE">
        <w:rPr>
          <w:rFonts w:ascii="Arial" w:hAnsi="Arial" w:cs="Arial"/>
          <w:lang w:val="bg-BG"/>
        </w:rPr>
        <w:t xml:space="preserve">зползват </w:t>
      </w:r>
      <w:r w:rsidR="00AF0C04">
        <w:rPr>
          <w:rFonts w:ascii="Arial" w:hAnsi="Arial" w:cs="Arial"/>
          <w:lang w:val="bg-BG"/>
        </w:rPr>
        <w:t xml:space="preserve">се </w:t>
      </w:r>
      <w:r w:rsidRPr="008A3CFE">
        <w:rPr>
          <w:rFonts w:ascii="Arial" w:hAnsi="Arial" w:cs="Arial"/>
          <w:lang w:val="bg-BG"/>
        </w:rPr>
        <w:t>за инфилтрационна анестезия</w:t>
      </w:r>
    </w:p>
    <w:p w:rsidR="00AF0C04" w:rsidRDefault="00AF0C0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22. Сред предимствата на ЛРА в сравнение с общата анестезия е:</w:t>
      </w:r>
    </w:p>
    <w:p w:rsidR="00AF0C04" w:rsidRPr="00AF0C04" w:rsidRDefault="00AF0C04" w:rsidP="00AF0C04">
      <w:pPr>
        <w:ind w:left="720"/>
        <w:rPr>
          <w:rFonts w:ascii="Arial" w:hAnsi="Arial" w:cs="Arial"/>
          <w:lang w:val="bg-BG"/>
        </w:rPr>
      </w:pPr>
      <w:r w:rsidRPr="00AF0C04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Повърхостен</w:t>
      </w:r>
      <w:r w:rsidRPr="00AF0C04">
        <w:rPr>
          <w:rFonts w:ascii="Arial" w:hAnsi="Arial" w:cs="Arial"/>
          <w:lang w:val="bg-BG"/>
        </w:rPr>
        <w:t xml:space="preserve"> сетивен и моторен блок</w:t>
      </w:r>
    </w:p>
    <w:p w:rsidR="00AF0C04" w:rsidRPr="00AF0C04" w:rsidRDefault="00AF0C04" w:rsidP="00AF0C04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AF0C04">
        <w:rPr>
          <w:rFonts w:ascii="Arial" w:hAnsi="Arial" w:cs="Arial"/>
          <w:lang w:val="bg-BG"/>
        </w:rPr>
        <w:t>Намалено кървене</w:t>
      </w:r>
    </w:p>
    <w:p w:rsidR="00AF0C04" w:rsidRPr="00AF0C04" w:rsidRDefault="00AF0C04" w:rsidP="00AF0C04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Висок</w:t>
      </w:r>
      <w:r w:rsidRPr="00AF0C04">
        <w:rPr>
          <w:rFonts w:ascii="Arial" w:hAnsi="Arial" w:cs="Arial"/>
          <w:lang w:val="bg-BG"/>
        </w:rPr>
        <w:t xml:space="preserve"> риск от постоперативна тромбоза</w:t>
      </w:r>
    </w:p>
    <w:p w:rsidR="00AF0C04" w:rsidRDefault="00AF0C04" w:rsidP="00AF0C04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8A3CF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Ви</w:t>
      </w:r>
      <w:r w:rsidRPr="00AF0C04">
        <w:rPr>
          <w:rFonts w:ascii="Arial" w:hAnsi="Arial" w:cs="Arial"/>
          <w:lang w:val="bg-BG"/>
        </w:rPr>
        <w:t>с</w:t>
      </w:r>
      <w:r>
        <w:rPr>
          <w:rFonts w:ascii="Arial" w:hAnsi="Arial" w:cs="Arial"/>
          <w:lang w:val="bg-BG"/>
        </w:rPr>
        <w:t>о</w:t>
      </w:r>
      <w:r w:rsidRPr="00AF0C04">
        <w:rPr>
          <w:rFonts w:ascii="Arial" w:hAnsi="Arial" w:cs="Arial"/>
          <w:lang w:val="bg-BG"/>
        </w:rPr>
        <w:t>ка системна токсичност</w:t>
      </w:r>
    </w:p>
    <w:p w:rsidR="00AF0C04" w:rsidRDefault="00AF0C04" w:rsidP="00AF0C0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23. Противопоказания за ЛРА са всички изброени с изключение на:</w:t>
      </w:r>
    </w:p>
    <w:p w:rsidR="00AF0C04" w:rsidRPr="00AF0C04" w:rsidRDefault="00AF0C04" w:rsidP="00AF0C0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Pr="00AF0C04">
        <w:rPr>
          <w:rFonts w:ascii="Arial" w:hAnsi="Arial" w:cs="Arial"/>
          <w:lang w:val="bg-BG"/>
        </w:rPr>
        <w:t>Отказ на пациента</w:t>
      </w:r>
    </w:p>
    <w:p w:rsidR="00AF0C04" w:rsidRPr="00AF0C04" w:rsidRDefault="00AF0C04" w:rsidP="00AF0C04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AF0C04">
        <w:rPr>
          <w:rFonts w:ascii="Arial" w:hAnsi="Arial" w:cs="Arial"/>
          <w:lang w:val="bg-BG"/>
        </w:rPr>
        <w:t>Некоригирана хиповолемия</w:t>
      </w:r>
    </w:p>
    <w:p w:rsidR="00AF0C04" w:rsidRPr="00AF0C04" w:rsidRDefault="00AF0C04" w:rsidP="00AF0C04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Pr="00AF0C04">
        <w:rPr>
          <w:rFonts w:ascii="Arial" w:hAnsi="Arial" w:cs="Arial"/>
          <w:lang w:val="bg-BG"/>
        </w:rPr>
        <w:t>Некоригирана коагулопатия</w:t>
      </w:r>
    </w:p>
    <w:p w:rsidR="00AF0C04" w:rsidRDefault="00AF0C04" w:rsidP="00AF0C04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8A3CFE">
        <w:rPr>
          <w:rFonts w:ascii="Arial" w:hAnsi="Arial" w:cs="Arial"/>
          <w:lang w:val="bg-BG"/>
        </w:rPr>
        <w:t xml:space="preserve">. </w:t>
      </w:r>
      <w:r w:rsidRPr="00AF0C04">
        <w:rPr>
          <w:rFonts w:ascii="Arial" w:hAnsi="Arial" w:cs="Arial"/>
          <w:lang w:val="bg-BG"/>
        </w:rPr>
        <w:t>По</w:t>
      </w:r>
      <w:r>
        <w:rPr>
          <w:rFonts w:ascii="Arial" w:hAnsi="Arial" w:cs="Arial"/>
          <w:lang w:val="bg-BG"/>
        </w:rPr>
        <w:t>н</w:t>
      </w:r>
      <w:r w:rsidRPr="00AF0C04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>ж</w:t>
      </w:r>
      <w:r w:rsidRPr="00AF0C04">
        <w:rPr>
          <w:rFonts w:ascii="Arial" w:hAnsi="Arial" w:cs="Arial"/>
          <w:lang w:val="bg-BG"/>
        </w:rPr>
        <w:t>ено ВЧН</w:t>
      </w:r>
    </w:p>
    <w:p w:rsidR="00AF0C04" w:rsidRDefault="00AF0C04" w:rsidP="00AF0C0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24. </w:t>
      </w:r>
      <w:r>
        <w:rPr>
          <w:rFonts w:ascii="Arial" w:hAnsi="Arial" w:cs="Arial"/>
        </w:rPr>
        <w:t>EMLA</w:t>
      </w:r>
      <w:r w:rsidRPr="008A3CFE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крем за топикална анестезия съдържа:</w:t>
      </w:r>
    </w:p>
    <w:p w:rsidR="00AF0C04" w:rsidRDefault="00AF0C04" w:rsidP="00AF0C0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Pr="00AF0C04">
        <w:rPr>
          <w:rFonts w:ascii="Arial" w:hAnsi="Arial" w:cs="Arial"/>
          <w:lang w:val="bg-BG"/>
        </w:rPr>
        <w:t>Lidocaine + Prilocaine</w:t>
      </w:r>
    </w:p>
    <w:p w:rsidR="00AF0C04" w:rsidRPr="008A3CFE" w:rsidRDefault="00AF0C04" w:rsidP="00AF0C0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bg-BG"/>
        </w:rPr>
        <w:tab/>
        <w:t>В.</w:t>
      </w:r>
      <w:r w:rsidRPr="008A3CFE">
        <w:rPr>
          <w:rFonts w:ascii="Arial" w:hAnsi="Arial" w:cs="Arial"/>
          <w:lang w:val="fr-FR"/>
        </w:rPr>
        <w:t xml:space="preserve"> </w:t>
      </w:r>
      <w:proofErr w:type="spellStart"/>
      <w:r w:rsidRPr="008A3CFE">
        <w:rPr>
          <w:rFonts w:ascii="Arial" w:hAnsi="Arial" w:cs="Arial"/>
          <w:lang w:val="fr-FR"/>
        </w:rPr>
        <w:t>Cocaine</w:t>
      </w:r>
      <w:proofErr w:type="spellEnd"/>
      <w:r w:rsidRPr="008A3CFE">
        <w:rPr>
          <w:rFonts w:ascii="Arial" w:hAnsi="Arial" w:cs="Arial"/>
          <w:lang w:val="fr-FR"/>
        </w:rPr>
        <w:t xml:space="preserve"> + </w:t>
      </w:r>
      <w:proofErr w:type="spellStart"/>
      <w:r w:rsidRPr="008A3CFE">
        <w:rPr>
          <w:rFonts w:ascii="Arial" w:hAnsi="Arial" w:cs="Arial"/>
          <w:lang w:val="fr-FR"/>
        </w:rPr>
        <w:t>Benzocaine</w:t>
      </w:r>
      <w:proofErr w:type="spellEnd"/>
    </w:p>
    <w:p w:rsidR="00AF0C04" w:rsidRPr="008A3CFE" w:rsidRDefault="00AF0C04" w:rsidP="00AF0C04">
      <w:pPr>
        <w:rPr>
          <w:rFonts w:ascii="Arial" w:hAnsi="Arial" w:cs="Arial"/>
          <w:lang w:val="fr-FR"/>
        </w:rPr>
      </w:pPr>
      <w:r w:rsidRPr="008A3CFE">
        <w:rPr>
          <w:rFonts w:ascii="Arial" w:hAnsi="Arial" w:cs="Arial"/>
          <w:lang w:val="fr-FR"/>
        </w:rPr>
        <w:tab/>
        <w:t xml:space="preserve">C. </w:t>
      </w:r>
      <w:proofErr w:type="spellStart"/>
      <w:r w:rsidRPr="008A3CFE">
        <w:rPr>
          <w:rFonts w:ascii="Arial" w:hAnsi="Arial" w:cs="Arial"/>
          <w:lang w:val="fr-FR"/>
        </w:rPr>
        <w:t>Mepivacaine</w:t>
      </w:r>
      <w:proofErr w:type="spellEnd"/>
      <w:r w:rsidRPr="008A3CFE">
        <w:rPr>
          <w:rFonts w:ascii="Arial" w:hAnsi="Arial" w:cs="Arial"/>
          <w:lang w:val="fr-FR"/>
        </w:rPr>
        <w:t xml:space="preserve"> + </w:t>
      </w:r>
      <w:proofErr w:type="spellStart"/>
      <w:r w:rsidRPr="008A3CFE">
        <w:rPr>
          <w:rFonts w:ascii="Arial" w:hAnsi="Arial" w:cs="Arial"/>
          <w:lang w:val="fr-FR"/>
        </w:rPr>
        <w:t>Chirocaine</w:t>
      </w:r>
      <w:proofErr w:type="spellEnd"/>
    </w:p>
    <w:p w:rsidR="00AF0C04" w:rsidRPr="008A3CFE" w:rsidRDefault="00AF0C04" w:rsidP="00AF0C04">
      <w:pPr>
        <w:rPr>
          <w:rFonts w:ascii="Arial" w:hAnsi="Arial" w:cs="Arial"/>
          <w:lang w:val="fr-FR"/>
        </w:rPr>
      </w:pPr>
      <w:r w:rsidRPr="008A3CFE">
        <w:rPr>
          <w:rFonts w:ascii="Arial" w:hAnsi="Arial" w:cs="Arial"/>
          <w:lang w:val="fr-FR"/>
        </w:rPr>
        <w:tab/>
        <w:t xml:space="preserve">D. </w:t>
      </w:r>
      <w:proofErr w:type="spellStart"/>
      <w:r w:rsidRPr="008A3CFE">
        <w:rPr>
          <w:rFonts w:ascii="Arial" w:hAnsi="Arial" w:cs="Arial"/>
          <w:lang w:val="fr-FR"/>
        </w:rPr>
        <w:t>Levobupivacaine</w:t>
      </w:r>
      <w:proofErr w:type="spellEnd"/>
      <w:r w:rsidRPr="008A3CFE">
        <w:rPr>
          <w:rFonts w:ascii="Arial" w:hAnsi="Arial" w:cs="Arial"/>
          <w:lang w:val="fr-FR"/>
        </w:rPr>
        <w:t xml:space="preserve"> + </w:t>
      </w:r>
      <w:proofErr w:type="spellStart"/>
      <w:r w:rsidR="00266268" w:rsidRPr="008A3CFE">
        <w:rPr>
          <w:rFonts w:ascii="Arial" w:hAnsi="Arial" w:cs="Arial"/>
          <w:lang w:val="fr-FR"/>
        </w:rPr>
        <w:t>Chinidine</w:t>
      </w:r>
      <w:proofErr w:type="spellEnd"/>
      <w:r w:rsidRPr="008A3CFE">
        <w:rPr>
          <w:rFonts w:ascii="Arial" w:hAnsi="Arial" w:cs="Arial"/>
          <w:lang w:val="fr-FR"/>
        </w:rPr>
        <w:t xml:space="preserve"> </w:t>
      </w:r>
    </w:p>
    <w:sectPr w:rsidR="00AF0C04" w:rsidRPr="008A3CFE" w:rsidSect="00830AC4">
      <w:pgSz w:w="12240" w:h="15840"/>
      <w:pgMar w:top="1440" w:right="160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57833"/>
    <w:multiLevelType w:val="hybridMultilevel"/>
    <w:tmpl w:val="1528F416"/>
    <w:lvl w:ilvl="0" w:tplc="8C5E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F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F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3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9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3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777B"/>
    <w:multiLevelType w:val="hybridMultilevel"/>
    <w:tmpl w:val="F16ECB06"/>
    <w:lvl w:ilvl="0" w:tplc="3CBA18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E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4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D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A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B73"/>
    <w:multiLevelType w:val="hybridMultilevel"/>
    <w:tmpl w:val="E4CCFB2A"/>
    <w:lvl w:ilvl="0" w:tplc="197AC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A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D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4F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800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D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E9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C3F51D0"/>
    <w:multiLevelType w:val="hybridMultilevel"/>
    <w:tmpl w:val="C5502EAC"/>
    <w:lvl w:ilvl="0" w:tplc="EFD2D702">
      <w:start w:val="1"/>
      <w:numFmt w:val="bullet"/>
      <w:lvlText w:val="Á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A42974" w:tentative="1">
      <w:start w:val="1"/>
      <w:numFmt w:val="bullet"/>
      <w:lvlText w:val="Á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8E00A2" w:tentative="1">
      <w:start w:val="1"/>
      <w:numFmt w:val="bullet"/>
      <w:lvlText w:val="Á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80DA3E" w:tentative="1">
      <w:start w:val="1"/>
      <w:numFmt w:val="bullet"/>
      <w:lvlText w:val="Á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B108D56" w:tentative="1">
      <w:start w:val="1"/>
      <w:numFmt w:val="bullet"/>
      <w:lvlText w:val="Á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0D8BE2A" w:tentative="1">
      <w:start w:val="1"/>
      <w:numFmt w:val="bullet"/>
      <w:lvlText w:val="Á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B38E244" w:tentative="1">
      <w:start w:val="1"/>
      <w:numFmt w:val="bullet"/>
      <w:lvlText w:val="Á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D52242E" w:tentative="1">
      <w:start w:val="1"/>
      <w:numFmt w:val="bullet"/>
      <w:lvlText w:val="Á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D6DC2E" w:tentative="1">
      <w:start w:val="1"/>
      <w:numFmt w:val="bullet"/>
      <w:lvlText w:val="Á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4C604BE0"/>
    <w:multiLevelType w:val="hybridMultilevel"/>
    <w:tmpl w:val="2A6E3B74"/>
    <w:lvl w:ilvl="0" w:tplc="28886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5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1A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7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5A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66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9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1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0C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9674C3"/>
    <w:multiLevelType w:val="hybridMultilevel"/>
    <w:tmpl w:val="42EEFB18"/>
    <w:lvl w:ilvl="0" w:tplc="79924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F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4F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A1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B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1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A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14D71"/>
    <w:rsid w:val="00037AC2"/>
    <w:rsid w:val="000C7AF4"/>
    <w:rsid w:val="00133908"/>
    <w:rsid w:val="0014486F"/>
    <w:rsid w:val="00266268"/>
    <w:rsid w:val="002E6D37"/>
    <w:rsid w:val="00321E9A"/>
    <w:rsid w:val="003706E0"/>
    <w:rsid w:val="00380F19"/>
    <w:rsid w:val="00382398"/>
    <w:rsid w:val="004469C9"/>
    <w:rsid w:val="00500B04"/>
    <w:rsid w:val="005A4F77"/>
    <w:rsid w:val="005B6041"/>
    <w:rsid w:val="00746163"/>
    <w:rsid w:val="00776513"/>
    <w:rsid w:val="007C1C7F"/>
    <w:rsid w:val="007D5711"/>
    <w:rsid w:val="007D7D0E"/>
    <w:rsid w:val="00830AC4"/>
    <w:rsid w:val="008725DA"/>
    <w:rsid w:val="008A3CFE"/>
    <w:rsid w:val="008C2729"/>
    <w:rsid w:val="009863E7"/>
    <w:rsid w:val="00990E17"/>
    <w:rsid w:val="009B1177"/>
    <w:rsid w:val="00A0642B"/>
    <w:rsid w:val="00A50630"/>
    <w:rsid w:val="00A54BDA"/>
    <w:rsid w:val="00A91C2E"/>
    <w:rsid w:val="00AF0C04"/>
    <w:rsid w:val="00B042CD"/>
    <w:rsid w:val="00BD1A14"/>
    <w:rsid w:val="00C45109"/>
    <w:rsid w:val="00C55539"/>
    <w:rsid w:val="00C930B8"/>
    <w:rsid w:val="00CB620D"/>
    <w:rsid w:val="00CC28D4"/>
    <w:rsid w:val="00CE2CC2"/>
    <w:rsid w:val="00D4212D"/>
    <w:rsid w:val="00D94EF4"/>
    <w:rsid w:val="00DD2311"/>
    <w:rsid w:val="00E31CE0"/>
    <w:rsid w:val="00E32F87"/>
    <w:rsid w:val="00E52E54"/>
    <w:rsid w:val="00E714D2"/>
    <w:rsid w:val="00EE1857"/>
    <w:rsid w:val="00FD7BF9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Анестезия</vt:lpstr>
      <vt:lpstr>Остра Дихателна недостатъчност</vt:lpstr>
    </vt:vector>
  </TitlesOfParts>
  <Company>tu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</dc:title>
  <dc:creator>доцент д-р Господин ДИМОВ;дм</dc:creator>
  <dc:description>Тест по АИМ за студенти по медицина</dc:description>
  <cp:lastModifiedBy>a</cp:lastModifiedBy>
  <cp:revision>10</cp:revision>
  <cp:lastPrinted>2002-03-18T10:49:00Z</cp:lastPrinted>
  <dcterms:created xsi:type="dcterms:W3CDTF">2015-10-07T04:26:00Z</dcterms:created>
  <dcterms:modified xsi:type="dcterms:W3CDTF">2020-08-21T06:36:00Z</dcterms:modified>
</cp:coreProperties>
</file>