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163" w:rsidRDefault="00E94F10">
      <w:pPr>
        <w:pStyle w:val="Heading2"/>
        <w:jc w:val="center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  <w:lang w:val="bg-BG"/>
        </w:rPr>
        <w:t>СЕПСИС И СЕПТИЧЕН</w:t>
      </w:r>
      <w:r w:rsidR="00A50DED">
        <w:rPr>
          <w:rFonts w:cs="Arial"/>
          <w:i w:val="0"/>
          <w:sz w:val="28"/>
          <w:szCs w:val="28"/>
          <w:lang w:val="bg-BG"/>
        </w:rPr>
        <w:t xml:space="preserve"> </w:t>
      </w:r>
      <w:r w:rsidR="00750ECC">
        <w:rPr>
          <w:rFonts w:cs="Arial"/>
          <w:i w:val="0"/>
          <w:sz w:val="28"/>
          <w:szCs w:val="28"/>
          <w:lang w:val="bg-BG"/>
        </w:rPr>
        <w:t>ШОК</w:t>
      </w:r>
    </w:p>
    <w:p w:rsidR="00AE4EF5" w:rsidRPr="00AE4EF5" w:rsidRDefault="00AE4EF5" w:rsidP="00AE4EF5"/>
    <w:p w:rsidR="007855D3" w:rsidRPr="009863E7" w:rsidRDefault="007855D3" w:rsidP="007855D3">
      <w:pPr>
        <w:jc w:val="center"/>
        <w:rPr>
          <w:rFonts w:ascii="Arial" w:hAnsi="Arial" w:cs="Arial"/>
          <w:sz w:val="28"/>
          <w:lang w:val="bg-BG"/>
        </w:rPr>
      </w:pPr>
      <w:r w:rsidRPr="009863E7">
        <w:rPr>
          <w:rFonts w:ascii="Arial" w:hAnsi="Arial" w:cs="Arial"/>
          <w:sz w:val="28"/>
          <w:lang w:val="bg-BG"/>
        </w:rPr>
        <w:t>Моля отбележете само един верен отговор</w:t>
      </w:r>
      <w:r w:rsidRPr="005B6041">
        <w:rPr>
          <w:rFonts w:ascii="Arial" w:hAnsi="Arial" w:cs="Arial"/>
          <w:sz w:val="28"/>
          <w:lang w:val="bg-BG"/>
        </w:rPr>
        <w:t>!</w:t>
      </w:r>
    </w:p>
    <w:p w:rsidR="007855D3" w:rsidRPr="009863E7" w:rsidRDefault="007855D3" w:rsidP="007855D3">
      <w:pPr>
        <w:jc w:val="center"/>
        <w:rPr>
          <w:rFonts w:ascii="Arial" w:hAnsi="Arial" w:cs="Arial"/>
          <w:b/>
          <w:sz w:val="28"/>
          <w:lang w:val="bg-BG"/>
        </w:rPr>
      </w:pPr>
    </w:p>
    <w:p w:rsidR="007D1105" w:rsidRPr="00D94EF4" w:rsidRDefault="00BB6323" w:rsidP="007D1105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bg-BG"/>
        </w:rPr>
        <w:t xml:space="preserve">1. </w:t>
      </w:r>
      <w:r w:rsidR="007D1105">
        <w:rPr>
          <w:rFonts w:ascii="Arial" w:hAnsi="Arial" w:cs="Arial"/>
          <w:lang w:val="bg-BG"/>
        </w:rPr>
        <w:t>П</w:t>
      </w:r>
      <w:r w:rsidR="007D1105">
        <w:rPr>
          <w:rFonts w:ascii="Arial" w:hAnsi="Arial" w:cs="Arial"/>
        </w:rPr>
        <w:t>o</w:t>
      </w:r>
      <w:r w:rsidR="007D1105" w:rsidRPr="00B37D57">
        <w:rPr>
          <w:rFonts w:ascii="Arial" w:hAnsi="Arial" w:cs="Arial"/>
          <w:lang w:val="bg-BG"/>
        </w:rPr>
        <w:t xml:space="preserve"> </w:t>
      </w:r>
      <w:r w:rsidR="007D1105">
        <w:rPr>
          <w:rFonts w:ascii="Arial" w:hAnsi="Arial" w:cs="Arial"/>
          <w:lang w:val="bg-BG"/>
        </w:rPr>
        <w:t>своята характеристика септичният шок е:</w:t>
      </w:r>
    </w:p>
    <w:p w:rsidR="007D1105" w:rsidRPr="00DE07CA" w:rsidRDefault="007D1105" w:rsidP="007D1105">
      <w:pPr>
        <w:ind w:firstLine="720"/>
        <w:rPr>
          <w:rFonts w:ascii="Arial" w:hAnsi="Arial" w:cs="Arial"/>
          <w:lang w:val="ru-RU"/>
        </w:rPr>
      </w:pPr>
      <w:r>
        <w:rPr>
          <w:rFonts w:ascii="Arial" w:hAnsi="Arial" w:cs="Arial"/>
          <w:lang w:val="bg-BG"/>
        </w:rPr>
        <w:t>А. Хиповолемичен тип</w:t>
      </w:r>
    </w:p>
    <w:p w:rsidR="007D1105" w:rsidRPr="00DE07CA" w:rsidRDefault="007D1105" w:rsidP="007D1105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B</w:t>
      </w:r>
      <w:r w:rsidRPr="00D94EF4">
        <w:rPr>
          <w:rFonts w:ascii="Arial" w:hAnsi="Arial" w:cs="Arial"/>
          <w:lang w:val="ru-RU"/>
        </w:rPr>
        <w:t xml:space="preserve">. </w:t>
      </w:r>
      <w:r>
        <w:rPr>
          <w:rFonts w:ascii="Arial" w:hAnsi="Arial" w:cs="Arial"/>
          <w:lang w:val="bg-BG"/>
        </w:rPr>
        <w:t>Кардиогенен</w:t>
      </w:r>
      <w:r w:rsidRPr="006A4EFE">
        <w:rPr>
          <w:rFonts w:ascii="Arial" w:hAnsi="Arial" w:cs="Arial"/>
          <w:lang w:val="bg-BG"/>
        </w:rPr>
        <w:t xml:space="preserve"> тип</w:t>
      </w:r>
    </w:p>
    <w:p w:rsidR="007D1105" w:rsidRPr="00D94EF4" w:rsidRDefault="007D1105" w:rsidP="007D1105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C</w:t>
      </w:r>
      <w:r w:rsidRPr="00D94EF4">
        <w:rPr>
          <w:rFonts w:ascii="Arial" w:hAnsi="Arial" w:cs="Arial"/>
          <w:lang w:val="ru-RU"/>
        </w:rPr>
        <w:t xml:space="preserve">. </w:t>
      </w:r>
      <w:r w:rsidRPr="006A4EFE">
        <w:rPr>
          <w:rFonts w:ascii="Arial" w:hAnsi="Arial" w:cs="Arial"/>
          <w:lang w:val="bg-BG"/>
        </w:rPr>
        <w:t>Вазогенен тип</w:t>
      </w:r>
    </w:p>
    <w:p w:rsidR="007D1105" w:rsidRPr="00D94EF4" w:rsidRDefault="007D1105" w:rsidP="007D1105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D</w:t>
      </w:r>
      <w:r w:rsidRPr="00D94EF4">
        <w:rPr>
          <w:rFonts w:ascii="Arial" w:hAnsi="Arial" w:cs="Arial"/>
          <w:lang w:val="ru-RU"/>
        </w:rPr>
        <w:t xml:space="preserve">. </w:t>
      </w:r>
      <w:r>
        <w:rPr>
          <w:rFonts w:ascii="Arial" w:hAnsi="Arial" w:cs="Arial"/>
          <w:lang w:val="bg-BG"/>
        </w:rPr>
        <w:t>Обструктивен</w:t>
      </w:r>
      <w:r w:rsidRPr="006A4EFE">
        <w:rPr>
          <w:rFonts w:ascii="Arial" w:hAnsi="Arial" w:cs="Arial"/>
          <w:lang w:val="bg-BG"/>
        </w:rPr>
        <w:t xml:space="preserve"> тип</w:t>
      </w:r>
    </w:p>
    <w:p w:rsidR="007D1105" w:rsidRPr="00D94EF4" w:rsidRDefault="00A3513F" w:rsidP="007D1105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2</w:t>
      </w:r>
      <w:r w:rsidR="00746163" w:rsidRPr="00D94EF4">
        <w:rPr>
          <w:rFonts w:ascii="Arial" w:hAnsi="Arial" w:cs="Arial"/>
          <w:lang w:val="bg-BG"/>
        </w:rPr>
        <w:t xml:space="preserve">. </w:t>
      </w:r>
      <w:r w:rsidR="007D1105">
        <w:rPr>
          <w:rFonts w:ascii="Arial" w:hAnsi="Arial" w:cs="Arial"/>
          <w:lang w:val="bg-BG"/>
        </w:rPr>
        <w:t>Кожата при септичния шок във фазата на компенсация е:</w:t>
      </w:r>
    </w:p>
    <w:p w:rsidR="007D1105" w:rsidRDefault="007D1105" w:rsidP="007D1105">
      <w:pPr>
        <w:ind w:firstLine="720"/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>А.</w:t>
      </w:r>
      <w:r>
        <w:rPr>
          <w:rFonts w:ascii="Arial" w:hAnsi="Arial" w:cs="Arial"/>
          <w:lang w:val="bg-BG"/>
        </w:rPr>
        <w:t xml:space="preserve"> Т</w:t>
      </w:r>
      <w:r w:rsidRPr="007D1105">
        <w:rPr>
          <w:rFonts w:ascii="Arial" w:hAnsi="Arial" w:cs="Arial"/>
          <w:lang w:val="bg-BG"/>
        </w:rPr>
        <w:t>опла, суха и розово-червена</w:t>
      </w:r>
    </w:p>
    <w:p w:rsidR="007D1105" w:rsidRDefault="007D1105" w:rsidP="007D1105">
      <w:pPr>
        <w:ind w:firstLine="720"/>
        <w:rPr>
          <w:rFonts w:ascii="Arial" w:hAnsi="Arial" w:cs="Arial"/>
          <w:lang w:val="bg-BG"/>
        </w:rPr>
      </w:pPr>
      <w:r w:rsidRPr="00D94EF4">
        <w:rPr>
          <w:rFonts w:ascii="Arial" w:hAnsi="Arial" w:cs="Arial"/>
        </w:rPr>
        <w:t>B</w:t>
      </w:r>
      <w:r w:rsidRPr="00D94EF4">
        <w:rPr>
          <w:rFonts w:ascii="Arial" w:hAnsi="Arial" w:cs="Arial"/>
          <w:lang w:val="bg-BG"/>
        </w:rPr>
        <w:t xml:space="preserve">. </w:t>
      </w:r>
      <w:r>
        <w:rPr>
          <w:rFonts w:ascii="Arial" w:hAnsi="Arial" w:cs="Arial"/>
          <w:lang w:val="bg-BG"/>
        </w:rPr>
        <w:t>С</w:t>
      </w:r>
      <w:r w:rsidRPr="007D1105">
        <w:rPr>
          <w:rFonts w:ascii="Arial" w:hAnsi="Arial" w:cs="Arial"/>
          <w:lang w:val="bg-BG"/>
        </w:rPr>
        <w:t>тудена, влажна и бледа</w:t>
      </w:r>
    </w:p>
    <w:p w:rsidR="007D1105" w:rsidRDefault="007D1105" w:rsidP="007D1105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  <w:t xml:space="preserve">С. </w:t>
      </w:r>
      <w:r w:rsidRPr="007D1105">
        <w:rPr>
          <w:rFonts w:ascii="Arial" w:hAnsi="Arial" w:cs="Arial"/>
          <w:lang w:val="bg-BG"/>
        </w:rPr>
        <w:t xml:space="preserve">Студена, </w:t>
      </w:r>
      <w:r>
        <w:rPr>
          <w:rFonts w:ascii="Arial" w:hAnsi="Arial" w:cs="Arial"/>
          <w:lang w:val="bg-BG"/>
        </w:rPr>
        <w:t>сух</w:t>
      </w:r>
      <w:r w:rsidRPr="007D1105">
        <w:rPr>
          <w:rFonts w:ascii="Arial" w:hAnsi="Arial" w:cs="Arial"/>
          <w:lang w:val="bg-BG"/>
        </w:rPr>
        <w:t>а и бледа</w:t>
      </w:r>
    </w:p>
    <w:p w:rsidR="007D1105" w:rsidRDefault="007D1105" w:rsidP="007D1105">
      <w:pPr>
        <w:ind w:firstLine="720"/>
        <w:rPr>
          <w:rFonts w:ascii="Arial" w:hAnsi="Arial" w:cs="Arial"/>
          <w:lang w:val="bg-BG"/>
        </w:rPr>
      </w:pPr>
      <w:r w:rsidRPr="00D94EF4">
        <w:rPr>
          <w:rFonts w:ascii="Arial" w:hAnsi="Arial" w:cs="Arial"/>
        </w:rPr>
        <w:t>D</w:t>
      </w:r>
      <w:r w:rsidRPr="00D94EF4">
        <w:rPr>
          <w:rFonts w:ascii="Arial" w:hAnsi="Arial" w:cs="Arial"/>
          <w:lang w:val="ru-RU"/>
        </w:rPr>
        <w:t xml:space="preserve">. </w:t>
      </w:r>
      <w:r w:rsidRPr="007D1105">
        <w:rPr>
          <w:rFonts w:ascii="Arial" w:hAnsi="Arial" w:cs="Arial"/>
          <w:lang w:val="ru-RU"/>
        </w:rPr>
        <w:t xml:space="preserve">Топла, </w:t>
      </w:r>
      <w:r>
        <w:rPr>
          <w:rFonts w:ascii="Arial" w:hAnsi="Arial" w:cs="Arial"/>
          <w:lang w:val="ru-RU"/>
        </w:rPr>
        <w:t>влажна</w:t>
      </w:r>
      <w:r w:rsidRPr="007D1105">
        <w:rPr>
          <w:rFonts w:ascii="Arial" w:hAnsi="Arial" w:cs="Arial"/>
          <w:lang w:val="ru-RU"/>
        </w:rPr>
        <w:t xml:space="preserve"> и розово-червена</w:t>
      </w:r>
    </w:p>
    <w:p w:rsidR="003C218F" w:rsidRPr="00D94EF4" w:rsidRDefault="00A3513F" w:rsidP="003C218F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3</w:t>
      </w:r>
      <w:r w:rsidR="00746163" w:rsidRPr="00D94EF4">
        <w:rPr>
          <w:rFonts w:ascii="Arial" w:hAnsi="Arial" w:cs="Arial"/>
          <w:lang w:val="bg-BG"/>
        </w:rPr>
        <w:t xml:space="preserve">. </w:t>
      </w:r>
      <w:r w:rsidR="003C218F">
        <w:rPr>
          <w:rFonts w:ascii="Arial" w:hAnsi="Arial" w:cs="Arial"/>
          <w:lang w:val="bg-BG"/>
        </w:rPr>
        <w:t xml:space="preserve">При </w:t>
      </w:r>
      <w:r w:rsidR="007D1105">
        <w:rPr>
          <w:rFonts w:ascii="Arial" w:hAnsi="Arial" w:cs="Arial"/>
          <w:lang w:val="bg-BG"/>
        </w:rPr>
        <w:t>септичния</w:t>
      </w:r>
      <w:r w:rsidR="003C218F">
        <w:rPr>
          <w:rFonts w:ascii="Arial" w:hAnsi="Arial" w:cs="Arial"/>
          <w:lang w:val="bg-BG"/>
        </w:rPr>
        <w:t xml:space="preserve"> шок</w:t>
      </w:r>
      <w:r w:rsidR="004B2512">
        <w:rPr>
          <w:rFonts w:ascii="Arial" w:hAnsi="Arial" w:cs="Arial"/>
          <w:lang w:val="bg-BG"/>
        </w:rPr>
        <w:t xml:space="preserve"> </w:t>
      </w:r>
      <w:r w:rsidR="007D1105">
        <w:rPr>
          <w:rFonts w:ascii="Arial" w:hAnsi="Arial" w:cs="Arial"/>
          <w:lang w:val="bg-BG"/>
        </w:rPr>
        <w:t>артериалната хипот</w:t>
      </w:r>
      <w:r w:rsidR="00B37D57">
        <w:rPr>
          <w:rFonts w:ascii="Arial" w:hAnsi="Arial" w:cs="Arial"/>
        </w:rPr>
        <w:t>o</w:t>
      </w:r>
      <w:r w:rsidR="007D1105">
        <w:rPr>
          <w:rFonts w:ascii="Arial" w:hAnsi="Arial" w:cs="Arial"/>
          <w:lang w:val="bg-BG"/>
        </w:rPr>
        <w:t xml:space="preserve">ния </w:t>
      </w:r>
      <w:r w:rsidR="004B2512">
        <w:rPr>
          <w:rFonts w:ascii="Arial" w:hAnsi="Arial" w:cs="Arial"/>
          <w:lang w:val="bg-BG"/>
        </w:rPr>
        <w:t>настъпва</w:t>
      </w:r>
      <w:r w:rsidR="003C218F">
        <w:rPr>
          <w:rFonts w:ascii="Arial" w:hAnsi="Arial" w:cs="Arial"/>
          <w:lang w:val="bg-BG"/>
        </w:rPr>
        <w:t>:</w:t>
      </w:r>
    </w:p>
    <w:p w:rsidR="003C218F" w:rsidRDefault="003C218F" w:rsidP="003C218F">
      <w:pPr>
        <w:ind w:firstLine="720"/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>А.</w:t>
      </w:r>
      <w:r>
        <w:rPr>
          <w:rFonts w:ascii="Arial" w:hAnsi="Arial" w:cs="Arial"/>
          <w:lang w:val="bg-BG"/>
        </w:rPr>
        <w:t xml:space="preserve"> </w:t>
      </w:r>
      <w:r w:rsidR="004B2512">
        <w:rPr>
          <w:rFonts w:ascii="Arial" w:hAnsi="Arial" w:cs="Arial"/>
          <w:lang w:val="bg-BG"/>
        </w:rPr>
        <w:t>До 30</w:t>
      </w:r>
      <w:r w:rsidR="004B2512" w:rsidRPr="00B37D57">
        <w:rPr>
          <w:rFonts w:ascii="Arial" w:hAnsi="Arial" w:cs="Arial"/>
          <w:lang w:val="bg-BG"/>
        </w:rPr>
        <w:t>-</w:t>
      </w:r>
      <w:r w:rsidR="004B2512">
        <w:rPr>
          <w:rFonts w:ascii="Arial" w:hAnsi="Arial" w:cs="Arial"/>
          <w:lang w:val="bg-BG"/>
        </w:rPr>
        <w:t>35 минути</w:t>
      </w:r>
    </w:p>
    <w:p w:rsidR="00EE027C" w:rsidRDefault="003C218F" w:rsidP="00EE027C">
      <w:pPr>
        <w:ind w:firstLine="720"/>
        <w:rPr>
          <w:rFonts w:ascii="Arial" w:hAnsi="Arial" w:cs="Arial"/>
          <w:lang w:val="bg-BG"/>
        </w:rPr>
      </w:pPr>
      <w:r w:rsidRPr="00D94EF4">
        <w:rPr>
          <w:rFonts w:ascii="Arial" w:hAnsi="Arial" w:cs="Arial"/>
        </w:rPr>
        <w:t>B</w:t>
      </w:r>
      <w:r w:rsidRPr="00D94EF4">
        <w:rPr>
          <w:rFonts w:ascii="Arial" w:hAnsi="Arial" w:cs="Arial"/>
          <w:lang w:val="bg-BG"/>
        </w:rPr>
        <w:t xml:space="preserve">. </w:t>
      </w:r>
      <w:r w:rsidR="004B2512">
        <w:rPr>
          <w:rFonts w:ascii="Arial" w:hAnsi="Arial" w:cs="Arial"/>
          <w:lang w:val="bg-BG"/>
        </w:rPr>
        <w:t>Д</w:t>
      </w:r>
      <w:r w:rsidR="004B2512">
        <w:rPr>
          <w:rFonts w:ascii="Arial" w:hAnsi="Arial" w:cs="Arial"/>
        </w:rPr>
        <w:t>o</w:t>
      </w:r>
      <w:r w:rsidR="004B2512" w:rsidRPr="00B37D57">
        <w:rPr>
          <w:rFonts w:ascii="Arial" w:hAnsi="Arial" w:cs="Arial"/>
          <w:lang w:val="bg-BG"/>
        </w:rPr>
        <w:t xml:space="preserve"> 6 </w:t>
      </w:r>
      <w:r w:rsidR="004B2512">
        <w:rPr>
          <w:rFonts w:ascii="Arial" w:hAnsi="Arial" w:cs="Arial"/>
          <w:lang w:val="bg-BG"/>
        </w:rPr>
        <w:t>часа</w:t>
      </w:r>
    </w:p>
    <w:p w:rsidR="003C218F" w:rsidRDefault="003C218F" w:rsidP="00EE027C">
      <w:pPr>
        <w:ind w:firstLine="720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С. </w:t>
      </w:r>
      <w:r w:rsidR="004B2512">
        <w:rPr>
          <w:rFonts w:ascii="Arial" w:hAnsi="Arial" w:cs="Arial"/>
          <w:lang w:val="bg-BG"/>
        </w:rPr>
        <w:t>До 24 часа</w:t>
      </w:r>
    </w:p>
    <w:p w:rsidR="00EE027C" w:rsidRDefault="003C218F" w:rsidP="00EE027C">
      <w:pPr>
        <w:ind w:firstLine="720"/>
        <w:rPr>
          <w:rFonts w:ascii="Arial" w:hAnsi="Arial" w:cs="Arial"/>
          <w:lang w:val="bg-BG"/>
        </w:rPr>
      </w:pPr>
      <w:r w:rsidRPr="00D94EF4">
        <w:rPr>
          <w:rFonts w:ascii="Arial" w:hAnsi="Arial" w:cs="Arial"/>
        </w:rPr>
        <w:t>D</w:t>
      </w:r>
      <w:r w:rsidRPr="00D94EF4">
        <w:rPr>
          <w:rFonts w:ascii="Arial" w:hAnsi="Arial" w:cs="Arial"/>
          <w:lang w:val="ru-RU"/>
        </w:rPr>
        <w:t xml:space="preserve">. </w:t>
      </w:r>
      <w:r w:rsidR="004B2512">
        <w:rPr>
          <w:rFonts w:ascii="Arial" w:hAnsi="Arial" w:cs="Arial"/>
          <w:lang w:val="ru-RU"/>
        </w:rPr>
        <w:t>До 7 ден</w:t>
      </w:r>
    </w:p>
    <w:p w:rsidR="00EE027C" w:rsidRPr="00D94EF4" w:rsidRDefault="00A3513F" w:rsidP="00EE027C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4</w:t>
      </w:r>
      <w:r w:rsidR="00746163" w:rsidRPr="00D94EF4">
        <w:rPr>
          <w:rFonts w:ascii="Arial" w:hAnsi="Arial" w:cs="Arial"/>
          <w:lang w:val="bg-BG"/>
        </w:rPr>
        <w:t xml:space="preserve">. </w:t>
      </w:r>
      <w:r w:rsidR="00EE027C">
        <w:rPr>
          <w:rFonts w:ascii="Arial" w:hAnsi="Arial" w:cs="Arial"/>
          <w:lang w:val="bg-BG"/>
        </w:rPr>
        <w:t xml:space="preserve">При </w:t>
      </w:r>
      <w:r w:rsidR="007D1105">
        <w:rPr>
          <w:rFonts w:ascii="Arial" w:hAnsi="Arial" w:cs="Arial"/>
          <w:lang w:val="bg-BG"/>
        </w:rPr>
        <w:t>септичен</w:t>
      </w:r>
      <w:r w:rsidR="00EE027C">
        <w:rPr>
          <w:rFonts w:ascii="Arial" w:hAnsi="Arial" w:cs="Arial"/>
          <w:lang w:val="bg-BG"/>
        </w:rPr>
        <w:t xml:space="preserve"> шок</w:t>
      </w:r>
      <w:r w:rsidR="00240A9E">
        <w:rPr>
          <w:rFonts w:ascii="Arial" w:hAnsi="Arial" w:cs="Arial"/>
          <w:lang w:val="bg-BG"/>
        </w:rPr>
        <w:t xml:space="preserve"> сривът на артериалното кръвно налягане се дължи на</w:t>
      </w:r>
      <w:r w:rsidR="00EE027C">
        <w:rPr>
          <w:rFonts w:ascii="Arial" w:hAnsi="Arial" w:cs="Arial"/>
          <w:lang w:val="bg-BG"/>
        </w:rPr>
        <w:t>:</w:t>
      </w:r>
    </w:p>
    <w:p w:rsidR="00EE027C" w:rsidRDefault="00EE027C" w:rsidP="00EE027C">
      <w:pPr>
        <w:ind w:firstLine="720"/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>А.</w:t>
      </w:r>
      <w:r>
        <w:rPr>
          <w:rFonts w:ascii="Arial" w:hAnsi="Arial" w:cs="Arial"/>
          <w:lang w:val="bg-BG"/>
        </w:rPr>
        <w:t xml:space="preserve"> </w:t>
      </w:r>
      <w:r w:rsidR="00240A9E">
        <w:rPr>
          <w:rFonts w:ascii="Arial" w:hAnsi="Arial" w:cs="Arial"/>
          <w:lang w:val="bg-BG"/>
        </w:rPr>
        <w:t>Екзогенни загуби на течности</w:t>
      </w:r>
    </w:p>
    <w:p w:rsidR="00EE027C" w:rsidRDefault="00EE027C" w:rsidP="00EE027C">
      <w:pPr>
        <w:ind w:firstLine="720"/>
        <w:rPr>
          <w:rFonts w:ascii="Arial" w:hAnsi="Arial" w:cs="Arial"/>
          <w:lang w:val="bg-BG"/>
        </w:rPr>
      </w:pPr>
      <w:r w:rsidRPr="00D94EF4">
        <w:rPr>
          <w:rFonts w:ascii="Arial" w:hAnsi="Arial" w:cs="Arial"/>
        </w:rPr>
        <w:t>B</w:t>
      </w:r>
      <w:r w:rsidRPr="00D94EF4">
        <w:rPr>
          <w:rFonts w:ascii="Arial" w:hAnsi="Arial" w:cs="Arial"/>
          <w:lang w:val="bg-BG"/>
        </w:rPr>
        <w:t xml:space="preserve">. </w:t>
      </w:r>
      <w:r w:rsidR="00240A9E">
        <w:rPr>
          <w:rFonts w:ascii="Arial" w:hAnsi="Arial" w:cs="Arial"/>
          <w:lang w:val="bg-BG"/>
        </w:rPr>
        <w:t>Остра левокамерна сърдечна недостатъчност</w:t>
      </w:r>
    </w:p>
    <w:p w:rsidR="00EE027C" w:rsidRDefault="00EE027C" w:rsidP="00EE027C">
      <w:pPr>
        <w:ind w:firstLine="720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С. </w:t>
      </w:r>
      <w:r w:rsidR="00240A9E">
        <w:rPr>
          <w:rFonts w:ascii="Arial" w:hAnsi="Arial" w:cs="Arial"/>
          <w:lang w:val="bg-BG"/>
        </w:rPr>
        <w:t>Периферна вазодилатация</w:t>
      </w:r>
      <w:r w:rsidR="007D1105">
        <w:rPr>
          <w:rFonts w:ascii="Arial" w:hAnsi="Arial" w:cs="Arial"/>
          <w:lang w:val="bg-BG"/>
        </w:rPr>
        <w:t xml:space="preserve"> и нарушена пропускливост на съдовата стена</w:t>
      </w:r>
    </w:p>
    <w:p w:rsidR="00EE027C" w:rsidRDefault="00EE027C" w:rsidP="00EE027C">
      <w:pPr>
        <w:ind w:firstLine="720"/>
        <w:rPr>
          <w:rFonts w:ascii="Arial" w:hAnsi="Arial" w:cs="Arial"/>
        </w:rPr>
      </w:pPr>
      <w:r w:rsidRPr="00D94EF4">
        <w:rPr>
          <w:rFonts w:ascii="Arial" w:hAnsi="Arial" w:cs="Arial"/>
        </w:rPr>
        <w:t>D</w:t>
      </w:r>
      <w:r w:rsidRPr="00D94EF4">
        <w:rPr>
          <w:rFonts w:ascii="Arial" w:hAnsi="Arial" w:cs="Arial"/>
          <w:lang w:val="ru-RU"/>
        </w:rPr>
        <w:t xml:space="preserve">. </w:t>
      </w:r>
      <w:r w:rsidR="00240A9E">
        <w:rPr>
          <w:rFonts w:ascii="Arial" w:hAnsi="Arial" w:cs="Arial"/>
          <w:lang w:val="bg-BG"/>
        </w:rPr>
        <w:t>Повишено белодробно капилярно налягане</w:t>
      </w:r>
    </w:p>
    <w:p w:rsidR="00AE4EF5" w:rsidRPr="00AE4EF5" w:rsidRDefault="00AE4EF5" w:rsidP="00AE4EF5">
      <w:pPr>
        <w:rPr>
          <w:rFonts w:ascii="Arial" w:hAnsi="Arial" w:cs="Arial"/>
          <w:lang w:val="bg-BG"/>
        </w:rPr>
      </w:pPr>
      <w:r w:rsidRPr="00AE4EF5">
        <w:rPr>
          <w:rFonts w:ascii="Arial" w:hAnsi="Arial" w:cs="Arial"/>
          <w:lang w:val="bg-BG"/>
        </w:rPr>
        <w:t>5. При септичния шок всеки загубен час намалява шанса за оцеляване с:</w:t>
      </w:r>
    </w:p>
    <w:p w:rsidR="00AE4EF5" w:rsidRPr="00AE4EF5" w:rsidRDefault="00AE4EF5" w:rsidP="00AE4EF5">
      <w:pPr>
        <w:ind w:firstLine="720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А.</w:t>
      </w:r>
      <w:r w:rsidRPr="00AE4EF5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</w:rPr>
        <w:t>0.</w:t>
      </w:r>
      <w:r w:rsidRPr="00AE4EF5">
        <w:rPr>
          <w:rFonts w:ascii="Arial" w:hAnsi="Arial" w:cs="Arial"/>
          <w:lang w:val="bg-BG"/>
        </w:rPr>
        <w:t>76%.</w:t>
      </w:r>
    </w:p>
    <w:p w:rsidR="00AE4EF5" w:rsidRPr="00AE4EF5" w:rsidRDefault="00AE4EF5" w:rsidP="00AE4EF5">
      <w:pPr>
        <w:ind w:firstLine="720"/>
        <w:rPr>
          <w:rFonts w:ascii="Arial" w:hAnsi="Arial" w:cs="Arial"/>
        </w:rPr>
      </w:pPr>
      <w:r w:rsidRPr="00AE4EF5">
        <w:rPr>
          <w:rFonts w:ascii="Arial" w:hAnsi="Arial" w:cs="Arial"/>
        </w:rPr>
        <w:t>B</w:t>
      </w:r>
      <w:r w:rsidRPr="00AE4EF5">
        <w:rPr>
          <w:rFonts w:ascii="Arial" w:hAnsi="Arial" w:cs="Arial"/>
          <w:lang w:val="bg-BG"/>
        </w:rPr>
        <w:t xml:space="preserve">. </w:t>
      </w:r>
      <w:r>
        <w:rPr>
          <w:rFonts w:ascii="Arial" w:hAnsi="Arial" w:cs="Arial"/>
        </w:rPr>
        <w:t>7.6%</w:t>
      </w:r>
    </w:p>
    <w:p w:rsidR="00AE4EF5" w:rsidRPr="00AE4EF5" w:rsidRDefault="00AE4EF5" w:rsidP="00AE4EF5">
      <w:pPr>
        <w:ind w:firstLine="720"/>
        <w:rPr>
          <w:rFonts w:ascii="Arial" w:hAnsi="Arial" w:cs="Arial"/>
          <w:lang w:val="bg-BG"/>
        </w:rPr>
      </w:pPr>
      <w:r w:rsidRPr="00AE4EF5">
        <w:rPr>
          <w:rFonts w:ascii="Arial" w:hAnsi="Arial" w:cs="Arial"/>
          <w:lang w:val="bg-BG"/>
        </w:rPr>
        <w:t xml:space="preserve">С. </w:t>
      </w:r>
      <w:r>
        <w:rPr>
          <w:rFonts w:ascii="Arial" w:hAnsi="Arial" w:cs="Arial"/>
        </w:rPr>
        <w:t>1</w:t>
      </w:r>
      <w:r w:rsidRPr="00AE4EF5">
        <w:rPr>
          <w:rFonts w:ascii="Arial" w:hAnsi="Arial" w:cs="Arial"/>
          <w:lang w:val="bg-BG"/>
        </w:rPr>
        <w:t>7.6%</w:t>
      </w:r>
    </w:p>
    <w:p w:rsidR="00C443B8" w:rsidRDefault="00AE4EF5" w:rsidP="00AE4EF5">
      <w:pPr>
        <w:ind w:firstLine="720"/>
        <w:rPr>
          <w:rFonts w:ascii="Arial" w:hAnsi="Arial" w:cs="Arial"/>
          <w:lang w:val="bg-BG"/>
        </w:rPr>
      </w:pPr>
      <w:r w:rsidRPr="00AE4EF5">
        <w:rPr>
          <w:rFonts w:ascii="Arial" w:hAnsi="Arial" w:cs="Arial"/>
        </w:rPr>
        <w:t xml:space="preserve">D. </w:t>
      </w:r>
      <w:r w:rsidRPr="00AE4EF5">
        <w:rPr>
          <w:rFonts w:ascii="Arial" w:hAnsi="Arial" w:cs="Arial"/>
        </w:rPr>
        <w:t>76%</w:t>
      </w:r>
    </w:p>
    <w:p w:rsidR="00AE4EF5" w:rsidRPr="00AE4EF5" w:rsidRDefault="00AE4EF5" w:rsidP="00AE4EF5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6</w:t>
      </w:r>
      <w:r w:rsidRPr="00AE4EF5">
        <w:rPr>
          <w:rFonts w:ascii="Arial" w:hAnsi="Arial" w:cs="Arial"/>
          <w:lang w:val="bg-BG"/>
        </w:rPr>
        <w:t xml:space="preserve">. </w:t>
      </w:r>
      <w:r>
        <w:rPr>
          <w:rFonts w:ascii="Arial" w:hAnsi="Arial" w:cs="Arial"/>
          <w:lang w:val="bg-BG"/>
        </w:rPr>
        <w:t>Скала за бърза оценка на органната дисфункция при сепсис включва:</w:t>
      </w:r>
    </w:p>
    <w:p w:rsidR="00AE4EF5" w:rsidRPr="00AE4EF5" w:rsidRDefault="00AE4EF5" w:rsidP="00AE4EF5">
      <w:pPr>
        <w:ind w:firstLine="720"/>
        <w:rPr>
          <w:rFonts w:ascii="Arial" w:hAnsi="Arial" w:cs="Arial"/>
          <w:lang w:val="bg-BG"/>
        </w:rPr>
      </w:pPr>
      <w:r w:rsidRPr="00AE4EF5">
        <w:rPr>
          <w:rFonts w:ascii="Arial" w:hAnsi="Arial" w:cs="Arial"/>
          <w:lang w:val="bg-BG"/>
        </w:rPr>
        <w:t xml:space="preserve">А. </w:t>
      </w:r>
      <w:r>
        <w:rPr>
          <w:rFonts w:ascii="Arial" w:hAnsi="Arial" w:cs="Arial"/>
          <w:lang w:val="bg-BG"/>
        </w:rPr>
        <w:t>Степенни нарушения в съзнанието, Дихателна честота, Систолично АКН</w:t>
      </w:r>
    </w:p>
    <w:p w:rsidR="00AE4EF5" w:rsidRPr="00AE4EF5" w:rsidRDefault="00AE4EF5" w:rsidP="00AE4EF5">
      <w:pPr>
        <w:ind w:firstLine="720"/>
        <w:rPr>
          <w:rFonts w:ascii="Arial" w:hAnsi="Arial" w:cs="Arial"/>
          <w:lang w:val="bg-BG"/>
        </w:rPr>
      </w:pPr>
      <w:r w:rsidRPr="00AE4EF5">
        <w:rPr>
          <w:rFonts w:ascii="Arial" w:hAnsi="Arial" w:cs="Arial"/>
          <w:lang w:val="bg-BG"/>
        </w:rPr>
        <w:t>B</w:t>
      </w:r>
      <w:r>
        <w:rPr>
          <w:rFonts w:ascii="Arial" w:hAnsi="Arial" w:cs="Arial"/>
          <w:lang w:val="bg-BG"/>
        </w:rPr>
        <w:t>. Минутна вентилация</w:t>
      </w:r>
      <w:r w:rsidRPr="00AE4EF5">
        <w:rPr>
          <w:rFonts w:ascii="Arial" w:hAnsi="Arial" w:cs="Arial"/>
          <w:lang w:val="bg-BG"/>
        </w:rPr>
        <w:t xml:space="preserve">, </w:t>
      </w:r>
      <w:r>
        <w:rPr>
          <w:rFonts w:ascii="Arial" w:hAnsi="Arial" w:cs="Arial"/>
          <w:lang w:val="bg-BG"/>
        </w:rPr>
        <w:t>Ударен обем, ПКК</w:t>
      </w:r>
    </w:p>
    <w:p w:rsidR="00AE4EF5" w:rsidRPr="00AE4EF5" w:rsidRDefault="00AE4EF5" w:rsidP="00AE4EF5">
      <w:pPr>
        <w:ind w:firstLine="720"/>
        <w:rPr>
          <w:rFonts w:ascii="Arial" w:hAnsi="Arial" w:cs="Arial"/>
          <w:lang w:val="bg-BG"/>
        </w:rPr>
      </w:pPr>
      <w:r w:rsidRPr="00AE4EF5">
        <w:rPr>
          <w:rFonts w:ascii="Arial" w:hAnsi="Arial" w:cs="Arial"/>
          <w:lang w:val="bg-BG"/>
        </w:rPr>
        <w:t xml:space="preserve">С. </w:t>
      </w:r>
      <w:r w:rsidRPr="00AE4EF5">
        <w:rPr>
          <w:rFonts w:ascii="Arial" w:hAnsi="Arial" w:cs="Arial"/>
          <w:lang w:val="bg-BG"/>
        </w:rPr>
        <w:t>Дихател</w:t>
      </w:r>
      <w:r>
        <w:rPr>
          <w:rFonts w:ascii="Arial" w:hAnsi="Arial" w:cs="Arial"/>
          <w:lang w:val="bg-BG"/>
        </w:rPr>
        <w:t>ен</w:t>
      </w:r>
      <w:r w:rsidRPr="00AE4EF5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обем, Диа</w:t>
      </w:r>
      <w:r w:rsidRPr="00AE4EF5">
        <w:rPr>
          <w:rFonts w:ascii="Arial" w:hAnsi="Arial" w:cs="Arial"/>
          <w:lang w:val="bg-BG"/>
        </w:rPr>
        <w:t>столично АКН</w:t>
      </w:r>
      <w:r>
        <w:rPr>
          <w:rFonts w:ascii="Arial" w:hAnsi="Arial" w:cs="Arial"/>
          <w:lang w:val="bg-BG"/>
        </w:rPr>
        <w:t>, Часова диуреза</w:t>
      </w:r>
    </w:p>
    <w:p w:rsidR="00AE4EF5" w:rsidRPr="00AE4EF5" w:rsidRDefault="00AE4EF5" w:rsidP="00AE4EF5">
      <w:pPr>
        <w:ind w:firstLine="720"/>
        <w:rPr>
          <w:rFonts w:ascii="Arial" w:hAnsi="Arial" w:cs="Arial"/>
          <w:lang w:val="bg-BG"/>
        </w:rPr>
      </w:pPr>
      <w:r w:rsidRPr="00AE4EF5">
        <w:rPr>
          <w:rFonts w:ascii="Arial" w:hAnsi="Arial" w:cs="Arial"/>
          <w:lang w:val="bg-BG"/>
        </w:rPr>
        <w:t xml:space="preserve">D. </w:t>
      </w:r>
      <w:r w:rsidRPr="00AE4EF5">
        <w:rPr>
          <w:rFonts w:ascii="Arial" w:hAnsi="Arial" w:cs="Arial"/>
          <w:lang w:val="bg-BG"/>
        </w:rPr>
        <w:t>Дихателна честота, Систолично АКН</w:t>
      </w:r>
      <w:r>
        <w:rPr>
          <w:rFonts w:ascii="Arial" w:hAnsi="Arial" w:cs="Arial"/>
          <w:lang w:val="bg-BG"/>
        </w:rPr>
        <w:t>, Серумен лактат</w:t>
      </w:r>
    </w:p>
    <w:p w:rsidR="00AE4EF5" w:rsidRPr="00AE4EF5" w:rsidRDefault="00AE4EF5" w:rsidP="00AE4EF5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7</w:t>
      </w:r>
      <w:r w:rsidRPr="00AE4EF5">
        <w:rPr>
          <w:rFonts w:ascii="Arial" w:hAnsi="Arial" w:cs="Arial"/>
          <w:lang w:val="bg-BG"/>
        </w:rPr>
        <w:t xml:space="preserve">. </w:t>
      </w:r>
      <w:r w:rsidR="002C06C1">
        <w:rPr>
          <w:rFonts w:ascii="Arial" w:hAnsi="Arial" w:cs="Arial"/>
          <w:lang w:val="bg-BG"/>
        </w:rPr>
        <w:t>При септичен шок Средното АКН е:</w:t>
      </w:r>
    </w:p>
    <w:p w:rsidR="002C06C1" w:rsidRPr="002C06C1" w:rsidRDefault="00AE4EF5" w:rsidP="00AE4EF5">
      <w:pPr>
        <w:ind w:firstLine="720"/>
        <w:rPr>
          <w:rFonts w:ascii="Arial" w:hAnsi="Arial" w:cs="Arial"/>
          <w:lang w:val="bg-BG"/>
        </w:rPr>
      </w:pPr>
      <w:r w:rsidRPr="00AE4EF5">
        <w:rPr>
          <w:rFonts w:ascii="Arial" w:hAnsi="Arial" w:cs="Arial"/>
          <w:lang w:val="bg-BG"/>
        </w:rPr>
        <w:t xml:space="preserve">А. </w:t>
      </w:r>
      <w:r w:rsidR="002C06C1">
        <w:rPr>
          <w:rFonts w:ascii="Arial" w:hAnsi="Arial" w:cs="Arial"/>
          <w:lang w:val="bg-BG"/>
        </w:rPr>
        <w:t xml:space="preserve">По-ниско от </w:t>
      </w:r>
      <w:r w:rsidR="002C06C1" w:rsidRPr="002C06C1">
        <w:rPr>
          <w:rFonts w:ascii="Arial" w:hAnsi="Arial" w:cs="Arial"/>
          <w:lang w:val="bg-BG"/>
        </w:rPr>
        <w:t xml:space="preserve">35 </w:t>
      </w:r>
      <w:r w:rsidR="002C06C1">
        <w:rPr>
          <w:rFonts w:ascii="Arial" w:hAnsi="Arial" w:cs="Arial"/>
        </w:rPr>
        <w:t>mmHg</w:t>
      </w:r>
    </w:p>
    <w:p w:rsidR="00AE4EF5" w:rsidRPr="00AE4EF5" w:rsidRDefault="00AE4EF5" w:rsidP="00AE4EF5">
      <w:pPr>
        <w:ind w:firstLine="720"/>
        <w:rPr>
          <w:rFonts w:ascii="Arial" w:hAnsi="Arial" w:cs="Arial"/>
          <w:lang w:val="bg-BG"/>
        </w:rPr>
      </w:pPr>
      <w:r w:rsidRPr="00AE4EF5">
        <w:rPr>
          <w:rFonts w:ascii="Arial" w:hAnsi="Arial" w:cs="Arial"/>
          <w:lang w:val="bg-BG"/>
        </w:rPr>
        <w:t xml:space="preserve">B. </w:t>
      </w:r>
      <w:r w:rsidR="002C06C1" w:rsidRPr="002C06C1">
        <w:rPr>
          <w:rFonts w:ascii="Arial" w:hAnsi="Arial" w:cs="Arial"/>
          <w:lang w:val="bg-BG"/>
        </w:rPr>
        <w:t>По-ниско от 65 mmHg</w:t>
      </w:r>
    </w:p>
    <w:p w:rsidR="00AE4EF5" w:rsidRPr="00AE4EF5" w:rsidRDefault="00AE4EF5" w:rsidP="00AE4EF5">
      <w:pPr>
        <w:ind w:firstLine="720"/>
        <w:rPr>
          <w:rFonts w:ascii="Arial" w:hAnsi="Arial" w:cs="Arial"/>
          <w:lang w:val="bg-BG"/>
        </w:rPr>
      </w:pPr>
      <w:r w:rsidRPr="00AE4EF5">
        <w:rPr>
          <w:rFonts w:ascii="Arial" w:hAnsi="Arial" w:cs="Arial"/>
          <w:lang w:val="bg-BG"/>
        </w:rPr>
        <w:t xml:space="preserve">С. </w:t>
      </w:r>
      <w:r w:rsidR="002C06C1">
        <w:rPr>
          <w:rFonts w:ascii="Arial" w:hAnsi="Arial" w:cs="Arial"/>
          <w:lang w:val="bg-BG"/>
        </w:rPr>
        <w:t>По-</w:t>
      </w:r>
      <w:r w:rsidR="002C06C1" w:rsidRPr="002C06C1">
        <w:rPr>
          <w:rFonts w:ascii="Arial" w:hAnsi="Arial" w:cs="Arial"/>
          <w:lang w:val="bg-BG"/>
        </w:rPr>
        <w:t>ниско</w:t>
      </w:r>
      <w:r w:rsidR="002C06C1" w:rsidRPr="002C06C1">
        <w:rPr>
          <w:rFonts w:ascii="Arial" w:hAnsi="Arial" w:cs="Arial"/>
          <w:lang w:val="bg-BG"/>
        </w:rPr>
        <w:t xml:space="preserve"> от </w:t>
      </w:r>
      <w:r w:rsidR="002C06C1">
        <w:rPr>
          <w:rFonts w:ascii="Arial" w:hAnsi="Arial" w:cs="Arial"/>
          <w:lang w:val="bg-BG"/>
        </w:rPr>
        <w:t>1</w:t>
      </w:r>
      <w:r w:rsidR="002C06C1" w:rsidRPr="002C06C1">
        <w:rPr>
          <w:rFonts w:ascii="Arial" w:hAnsi="Arial" w:cs="Arial"/>
          <w:lang w:val="bg-BG"/>
        </w:rPr>
        <w:t>35 mmHg</w:t>
      </w:r>
    </w:p>
    <w:p w:rsidR="00AE4EF5" w:rsidRDefault="00AE4EF5" w:rsidP="00AE4EF5">
      <w:pPr>
        <w:ind w:firstLine="720"/>
        <w:rPr>
          <w:rFonts w:ascii="Arial" w:hAnsi="Arial" w:cs="Arial"/>
          <w:lang w:val="bg-BG"/>
        </w:rPr>
      </w:pPr>
      <w:r w:rsidRPr="00AE4EF5">
        <w:rPr>
          <w:rFonts w:ascii="Arial" w:hAnsi="Arial" w:cs="Arial"/>
          <w:lang w:val="bg-BG"/>
        </w:rPr>
        <w:t xml:space="preserve">D. </w:t>
      </w:r>
      <w:r w:rsidR="002C06C1" w:rsidRPr="002C06C1">
        <w:rPr>
          <w:rFonts w:ascii="Arial" w:hAnsi="Arial" w:cs="Arial"/>
          <w:lang w:val="bg-BG"/>
        </w:rPr>
        <w:t>По-</w:t>
      </w:r>
      <w:r w:rsidR="002C06C1">
        <w:rPr>
          <w:rFonts w:ascii="Arial" w:hAnsi="Arial" w:cs="Arial"/>
          <w:lang w:val="bg-BG"/>
        </w:rPr>
        <w:t>в</w:t>
      </w:r>
      <w:r w:rsidR="002C06C1" w:rsidRPr="002C06C1">
        <w:rPr>
          <w:rFonts w:ascii="Arial" w:hAnsi="Arial" w:cs="Arial"/>
          <w:lang w:val="bg-BG"/>
        </w:rPr>
        <w:t>ис</w:t>
      </w:r>
      <w:r w:rsidR="002C06C1">
        <w:rPr>
          <w:rFonts w:ascii="Arial" w:hAnsi="Arial" w:cs="Arial"/>
          <w:lang w:val="bg-BG"/>
        </w:rPr>
        <w:t>о</w:t>
      </w:r>
      <w:r w:rsidR="002C06C1" w:rsidRPr="002C06C1">
        <w:rPr>
          <w:rFonts w:ascii="Arial" w:hAnsi="Arial" w:cs="Arial"/>
          <w:lang w:val="bg-BG"/>
        </w:rPr>
        <w:t>ко</w:t>
      </w:r>
      <w:r w:rsidR="002C06C1" w:rsidRPr="002C06C1">
        <w:rPr>
          <w:rFonts w:ascii="Arial" w:hAnsi="Arial" w:cs="Arial"/>
          <w:lang w:val="bg-BG"/>
        </w:rPr>
        <w:t xml:space="preserve"> от </w:t>
      </w:r>
      <w:r w:rsidR="002C06C1">
        <w:rPr>
          <w:rFonts w:ascii="Arial" w:hAnsi="Arial" w:cs="Arial"/>
          <w:lang w:val="bg-BG"/>
        </w:rPr>
        <w:t>1</w:t>
      </w:r>
      <w:r w:rsidR="002C06C1" w:rsidRPr="002C06C1">
        <w:rPr>
          <w:rFonts w:ascii="Arial" w:hAnsi="Arial" w:cs="Arial"/>
          <w:lang w:val="bg-BG"/>
        </w:rPr>
        <w:t>35 mmHg</w:t>
      </w:r>
    </w:p>
    <w:p w:rsidR="002C06C1" w:rsidRPr="002C06C1" w:rsidRDefault="002C06C1" w:rsidP="002C06C1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8</w:t>
      </w:r>
      <w:r w:rsidRPr="002C06C1">
        <w:rPr>
          <w:rFonts w:ascii="Arial" w:hAnsi="Arial" w:cs="Arial"/>
          <w:lang w:val="bg-BG"/>
        </w:rPr>
        <w:t xml:space="preserve">. </w:t>
      </w:r>
      <w:r>
        <w:rPr>
          <w:rFonts w:ascii="Arial" w:hAnsi="Arial" w:cs="Arial"/>
          <w:lang w:val="bg-BG"/>
        </w:rPr>
        <w:t>През първия</w:t>
      </w:r>
      <w:r w:rsidRPr="002C06C1">
        <w:rPr>
          <w:rFonts w:ascii="Arial" w:hAnsi="Arial" w:cs="Arial"/>
          <w:lang w:val="bg-BG"/>
        </w:rPr>
        <w:t xml:space="preserve"> час лечение</w:t>
      </w:r>
      <w:r>
        <w:rPr>
          <w:rFonts w:ascii="Arial" w:hAnsi="Arial" w:cs="Arial"/>
          <w:lang w:val="bg-BG"/>
        </w:rPr>
        <w:t>то</w:t>
      </w:r>
      <w:r w:rsidRPr="002C06C1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на септичния шок включва инфузии</w:t>
      </w:r>
      <w:r w:rsidRPr="002C06C1">
        <w:rPr>
          <w:rFonts w:ascii="Arial" w:hAnsi="Arial" w:cs="Arial"/>
          <w:lang w:val="bg-BG"/>
        </w:rPr>
        <w:t xml:space="preserve"> в доза</w:t>
      </w:r>
      <w:r>
        <w:rPr>
          <w:rFonts w:ascii="Arial" w:hAnsi="Arial" w:cs="Arial"/>
          <w:lang w:val="bg-BG"/>
        </w:rPr>
        <w:t>:</w:t>
      </w:r>
      <w:r w:rsidRPr="002C06C1">
        <w:rPr>
          <w:rFonts w:ascii="Arial" w:hAnsi="Arial" w:cs="Arial"/>
          <w:lang w:val="bg-BG"/>
        </w:rPr>
        <w:t xml:space="preserve"> </w:t>
      </w:r>
    </w:p>
    <w:p w:rsidR="002C06C1" w:rsidRPr="002C06C1" w:rsidRDefault="002C06C1" w:rsidP="002C06C1">
      <w:pPr>
        <w:ind w:firstLine="720"/>
        <w:rPr>
          <w:rFonts w:ascii="Arial" w:hAnsi="Arial" w:cs="Arial"/>
          <w:lang w:val="bg-BG"/>
        </w:rPr>
      </w:pPr>
      <w:r w:rsidRPr="002C06C1">
        <w:rPr>
          <w:rFonts w:ascii="Arial" w:hAnsi="Arial" w:cs="Arial"/>
          <w:lang w:val="bg-BG"/>
        </w:rPr>
        <w:t xml:space="preserve">А. </w:t>
      </w:r>
      <w:r>
        <w:rPr>
          <w:rFonts w:ascii="Arial" w:hAnsi="Arial" w:cs="Arial"/>
          <w:lang w:val="bg-BG"/>
        </w:rPr>
        <w:t>До 3</w:t>
      </w:r>
      <w:r w:rsidRPr="002C06C1">
        <w:rPr>
          <w:rFonts w:ascii="Arial" w:hAnsi="Arial" w:cs="Arial"/>
          <w:lang w:val="bg-BG"/>
        </w:rPr>
        <w:t xml:space="preserve"> ml/kg iv.</w:t>
      </w:r>
    </w:p>
    <w:p w:rsidR="002C06C1" w:rsidRDefault="002C06C1" w:rsidP="002C06C1">
      <w:pPr>
        <w:ind w:firstLine="720"/>
        <w:rPr>
          <w:rFonts w:ascii="Arial" w:hAnsi="Arial" w:cs="Arial"/>
          <w:lang w:val="bg-BG"/>
        </w:rPr>
      </w:pPr>
      <w:r w:rsidRPr="002C06C1">
        <w:rPr>
          <w:rFonts w:ascii="Arial" w:hAnsi="Arial" w:cs="Arial"/>
          <w:lang w:val="bg-BG"/>
        </w:rPr>
        <w:t xml:space="preserve">B. </w:t>
      </w:r>
      <w:r w:rsidRPr="002C06C1">
        <w:rPr>
          <w:rFonts w:ascii="Arial" w:hAnsi="Arial" w:cs="Arial"/>
          <w:lang w:val="bg-BG"/>
        </w:rPr>
        <w:t>До 30 ml/kg iv.</w:t>
      </w:r>
    </w:p>
    <w:p w:rsidR="002C06C1" w:rsidRPr="002C06C1" w:rsidRDefault="002C06C1" w:rsidP="002C06C1">
      <w:pPr>
        <w:ind w:firstLine="720"/>
        <w:rPr>
          <w:rFonts w:ascii="Arial" w:hAnsi="Arial" w:cs="Arial"/>
          <w:lang w:val="bg-BG"/>
        </w:rPr>
      </w:pPr>
      <w:r w:rsidRPr="002C06C1">
        <w:rPr>
          <w:rFonts w:ascii="Arial" w:hAnsi="Arial" w:cs="Arial"/>
          <w:lang w:val="bg-BG"/>
        </w:rPr>
        <w:t xml:space="preserve">С. </w:t>
      </w:r>
      <w:r w:rsidRPr="002C06C1">
        <w:rPr>
          <w:rFonts w:ascii="Arial" w:hAnsi="Arial" w:cs="Arial"/>
          <w:lang w:val="bg-BG"/>
        </w:rPr>
        <w:t xml:space="preserve">До </w:t>
      </w:r>
      <w:r>
        <w:rPr>
          <w:rFonts w:ascii="Arial" w:hAnsi="Arial" w:cs="Arial"/>
          <w:lang w:val="bg-BG"/>
        </w:rPr>
        <w:t>1</w:t>
      </w:r>
      <w:r w:rsidRPr="002C06C1">
        <w:rPr>
          <w:rFonts w:ascii="Arial" w:hAnsi="Arial" w:cs="Arial"/>
          <w:lang w:val="bg-BG"/>
        </w:rPr>
        <w:t>30 ml/kg iv.</w:t>
      </w:r>
    </w:p>
    <w:p w:rsidR="002C06C1" w:rsidRDefault="002C06C1" w:rsidP="002C06C1">
      <w:pPr>
        <w:ind w:firstLine="720"/>
        <w:rPr>
          <w:rFonts w:ascii="Arial" w:hAnsi="Arial" w:cs="Arial"/>
          <w:lang w:val="bg-BG"/>
        </w:rPr>
      </w:pPr>
      <w:r w:rsidRPr="002C06C1">
        <w:rPr>
          <w:rFonts w:ascii="Arial" w:hAnsi="Arial" w:cs="Arial"/>
          <w:lang w:val="bg-BG"/>
        </w:rPr>
        <w:t xml:space="preserve">D. </w:t>
      </w:r>
      <w:r w:rsidRPr="002C06C1">
        <w:rPr>
          <w:rFonts w:ascii="Arial" w:hAnsi="Arial" w:cs="Arial"/>
          <w:lang w:val="bg-BG"/>
        </w:rPr>
        <w:t>До 30</w:t>
      </w:r>
      <w:r>
        <w:rPr>
          <w:rFonts w:ascii="Arial" w:hAnsi="Arial" w:cs="Arial"/>
          <w:lang w:val="bg-BG"/>
        </w:rPr>
        <w:t>0</w:t>
      </w:r>
      <w:r w:rsidRPr="002C06C1">
        <w:rPr>
          <w:rFonts w:ascii="Arial" w:hAnsi="Arial" w:cs="Arial"/>
          <w:lang w:val="bg-BG"/>
        </w:rPr>
        <w:t xml:space="preserve"> ml/kg iv.</w:t>
      </w:r>
    </w:p>
    <w:p w:rsidR="002C06C1" w:rsidRPr="002C06C1" w:rsidRDefault="002C06C1" w:rsidP="002C06C1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9</w:t>
      </w:r>
      <w:r w:rsidRPr="002C06C1">
        <w:rPr>
          <w:rFonts w:ascii="Arial" w:hAnsi="Arial" w:cs="Arial"/>
          <w:lang w:val="bg-BG"/>
        </w:rPr>
        <w:t>. Пре</w:t>
      </w:r>
      <w:r>
        <w:rPr>
          <w:rFonts w:ascii="Arial" w:hAnsi="Arial" w:cs="Arial"/>
          <w:lang w:val="bg-BG"/>
        </w:rPr>
        <w:t>поръчително е</w:t>
      </w:r>
      <w:r w:rsidRPr="00534BFB">
        <w:rPr>
          <w:lang w:val="bg-BG"/>
        </w:rPr>
        <w:t xml:space="preserve"> </w:t>
      </w:r>
      <w:r w:rsidRPr="002C06C1">
        <w:rPr>
          <w:rFonts w:ascii="Arial" w:hAnsi="Arial" w:cs="Arial"/>
          <w:lang w:val="bg-BG"/>
        </w:rPr>
        <w:t>приложение</w:t>
      </w:r>
      <w:r w:rsidR="00534BFB">
        <w:rPr>
          <w:rFonts w:ascii="Arial" w:hAnsi="Arial" w:cs="Arial"/>
          <w:lang w:val="bg-BG"/>
        </w:rPr>
        <w:t>то</w:t>
      </w:r>
      <w:r w:rsidRPr="002C06C1">
        <w:rPr>
          <w:rFonts w:ascii="Arial" w:hAnsi="Arial" w:cs="Arial"/>
          <w:lang w:val="bg-BG"/>
        </w:rPr>
        <w:t xml:space="preserve"> на антибиотици</w:t>
      </w:r>
      <w:r w:rsidR="00534BFB">
        <w:rPr>
          <w:rFonts w:ascii="Arial" w:hAnsi="Arial" w:cs="Arial"/>
          <w:lang w:val="bg-BG"/>
        </w:rPr>
        <w:t xml:space="preserve"> при септиче</w:t>
      </w:r>
      <w:r>
        <w:rPr>
          <w:rFonts w:ascii="Arial" w:hAnsi="Arial" w:cs="Arial"/>
          <w:lang w:val="bg-BG"/>
        </w:rPr>
        <w:t>н шок</w:t>
      </w:r>
      <w:r w:rsidRPr="002C06C1">
        <w:rPr>
          <w:rFonts w:ascii="Arial" w:hAnsi="Arial" w:cs="Arial"/>
          <w:lang w:val="bg-BG"/>
        </w:rPr>
        <w:t xml:space="preserve">: </w:t>
      </w:r>
    </w:p>
    <w:p w:rsidR="00534BFB" w:rsidRDefault="002C06C1" w:rsidP="002C06C1">
      <w:pPr>
        <w:ind w:firstLine="720"/>
        <w:rPr>
          <w:rFonts w:ascii="Arial" w:hAnsi="Arial" w:cs="Arial"/>
          <w:lang w:val="bg-BG"/>
        </w:rPr>
      </w:pPr>
      <w:r w:rsidRPr="002C06C1">
        <w:rPr>
          <w:rFonts w:ascii="Arial" w:hAnsi="Arial" w:cs="Arial"/>
          <w:lang w:val="bg-BG"/>
        </w:rPr>
        <w:t xml:space="preserve">А. </w:t>
      </w:r>
      <w:r w:rsidR="00534BFB">
        <w:rPr>
          <w:rFonts w:ascii="Arial" w:hAnsi="Arial" w:cs="Arial"/>
          <w:lang w:val="bg-BG"/>
        </w:rPr>
        <w:t xml:space="preserve">Да започне </w:t>
      </w:r>
      <w:r w:rsidRPr="002C06C1">
        <w:rPr>
          <w:rFonts w:ascii="Arial" w:hAnsi="Arial" w:cs="Arial"/>
          <w:lang w:val="bg-BG"/>
        </w:rPr>
        <w:t>не по-късно от 1 час след доказване на диагнозата</w:t>
      </w:r>
    </w:p>
    <w:p w:rsidR="002C06C1" w:rsidRPr="002C06C1" w:rsidRDefault="002C06C1" w:rsidP="002C06C1">
      <w:pPr>
        <w:ind w:firstLine="720"/>
        <w:rPr>
          <w:rFonts w:ascii="Arial" w:hAnsi="Arial" w:cs="Arial"/>
          <w:lang w:val="bg-BG"/>
        </w:rPr>
      </w:pPr>
      <w:r w:rsidRPr="002C06C1">
        <w:rPr>
          <w:rFonts w:ascii="Arial" w:hAnsi="Arial" w:cs="Arial"/>
          <w:lang w:val="bg-BG"/>
        </w:rPr>
        <w:t xml:space="preserve">B. </w:t>
      </w:r>
      <w:r w:rsidR="00534BFB">
        <w:rPr>
          <w:rFonts w:ascii="Arial" w:hAnsi="Arial" w:cs="Arial"/>
          <w:lang w:val="bg-BG"/>
        </w:rPr>
        <w:t>Да започне не по-късно от 6</w:t>
      </w:r>
      <w:r w:rsidR="00534BFB" w:rsidRPr="00534BFB">
        <w:rPr>
          <w:rFonts w:ascii="Arial" w:hAnsi="Arial" w:cs="Arial"/>
          <w:lang w:val="bg-BG"/>
        </w:rPr>
        <w:t xml:space="preserve"> час</w:t>
      </w:r>
      <w:r w:rsidR="00534BFB">
        <w:rPr>
          <w:rFonts w:ascii="Arial" w:hAnsi="Arial" w:cs="Arial"/>
          <w:lang w:val="bg-BG"/>
        </w:rPr>
        <w:t>а</w:t>
      </w:r>
      <w:r w:rsidR="00534BFB" w:rsidRPr="00534BFB">
        <w:rPr>
          <w:rFonts w:ascii="Arial" w:hAnsi="Arial" w:cs="Arial"/>
          <w:lang w:val="bg-BG"/>
        </w:rPr>
        <w:t xml:space="preserve"> след доказване на диагнозата</w:t>
      </w:r>
    </w:p>
    <w:p w:rsidR="002C06C1" w:rsidRPr="002C06C1" w:rsidRDefault="002C06C1" w:rsidP="002C06C1">
      <w:pPr>
        <w:ind w:firstLine="720"/>
        <w:rPr>
          <w:rFonts w:ascii="Arial" w:hAnsi="Arial" w:cs="Arial"/>
          <w:lang w:val="bg-BG"/>
        </w:rPr>
      </w:pPr>
      <w:r w:rsidRPr="002C06C1">
        <w:rPr>
          <w:rFonts w:ascii="Arial" w:hAnsi="Arial" w:cs="Arial"/>
          <w:lang w:val="bg-BG"/>
        </w:rPr>
        <w:t xml:space="preserve">С. </w:t>
      </w:r>
      <w:r w:rsidR="00534BFB" w:rsidRPr="00534BFB">
        <w:rPr>
          <w:rFonts w:ascii="Arial" w:hAnsi="Arial" w:cs="Arial"/>
          <w:lang w:val="bg-BG"/>
        </w:rPr>
        <w:t xml:space="preserve">Да започне не по-късно от </w:t>
      </w:r>
      <w:r w:rsidR="00534BFB">
        <w:rPr>
          <w:rFonts w:ascii="Arial" w:hAnsi="Arial" w:cs="Arial"/>
          <w:lang w:val="bg-BG"/>
        </w:rPr>
        <w:t>12</w:t>
      </w:r>
      <w:r w:rsidR="00534BFB" w:rsidRPr="00534BFB">
        <w:rPr>
          <w:rFonts w:ascii="Arial" w:hAnsi="Arial" w:cs="Arial"/>
          <w:lang w:val="bg-BG"/>
        </w:rPr>
        <w:t xml:space="preserve"> часа след доказване на диагнозата</w:t>
      </w:r>
    </w:p>
    <w:p w:rsidR="002C06C1" w:rsidRDefault="002C06C1" w:rsidP="002C06C1">
      <w:pPr>
        <w:ind w:firstLine="720"/>
        <w:rPr>
          <w:rFonts w:ascii="Arial" w:hAnsi="Arial" w:cs="Arial"/>
          <w:lang w:val="bg-BG"/>
        </w:rPr>
      </w:pPr>
      <w:r w:rsidRPr="002C06C1">
        <w:rPr>
          <w:rFonts w:ascii="Arial" w:hAnsi="Arial" w:cs="Arial"/>
          <w:lang w:val="bg-BG"/>
        </w:rPr>
        <w:t xml:space="preserve">D. </w:t>
      </w:r>
      <w:r w:rsidR="00534BFB" w:rsidRPr="00534BFB">
        <w:rPr>
          <w:rFonts w:ascii="Arial" w:hAnsi="Arial" w:cs="Arial"/>
          <w:lang w:val="bg-BG"/>
        </w:rPr>
        <w:t xml:space="preserve">Да започне </w:t>
      </w:r>
      <w:r w:rsidR="00534BFB">
        <w:rPr>
          <w:rFonts w:ascii="Arial" w:hAnsi="Arial" w:cs="Arial"/>
          <w:lang w:val="bg-BG"/>
        </w:rPr>
        <w:t>само след прецизна антибиограма на причинителя</w:t>
      </w:r>
    </w:p>
    <w:p w:rsidR="00534BFB" w:rsidRDefault="00534BFB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br w:type="page"/>
      </w:r>
    </w:p>
    <w:p w:rsidR="00534BFB" w:rsidRPr="00534BFB" w:rsidRDefault="00534BFB" w:rsidP="00534BFB">
      <w:pP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lastRenderedPageBreak/>
        <w:t>10</w:t>
      </w:r>
      <w:r w:rsidRPr="00534BFB">
        <w:rPr>
          <w:rFonts w:ascii="Arial" w:hAnsi="Arial" w:cs="Arial"/>
          <w:lang w:val="bg-BG"/>
        </w:rPr>
        <w:t xml:space="preserve">. </w:t>
      </w:r>
      <w:r>
        <w:rPr>
          <w:rFonts w:ascii="Arial" w:hAnsi="Arial" w:cs="Arial"/>
          <w:lang w:val="bg-BG"/>
        </w:rPr>
        <w:t>Лечението на</w:t>
      </w:r>
      <w:r w:rsidRPr="00534BFB">
        <w:rPr>
          <w:rFonts w:ascii="Arial" w:hAnsi="Arial" w:cs="Arial"/>
          <w:lang w:val="bg-BG"/>
        </w:rPr>
        <w:t xml:space="preserve"> инфекции, водещи до сепсис и септичен шок е с продължителност</w:t>
      </w:r>
      <w:r w:rsidRPr="00534BFB">
        <w:rPr>
          <w:rFonts w:ascii="Arial" w:hAnsi="Arial" w:cs="Arial"/>
          <w:lang w:val="bg-BG"/>
        </w:rPr>
        <w:t xml:space="preserve">: </w:t>
      </w:r>
    </w:p>
    <w:p w:rsidR="00534BFB" w:rsidRPr="00534BFB" w:rsidRDefault="00534BFB" w:rsidP="00534BFB">
      <w:pPr>
        <w:ind w:firstLine="720"/>
        <w:rPr>
          <w:rFonts w:ascii="Arial" w:hAnsi="Arial" w:cs="Arial"/>
          <w:lang w:val="bg-BG"/>
        </w:rPr>
      </w:pPr>
      <w:r w:rsidRPr="00534BFB">
        <w:rPr>
          <w:rFonts w:ascii="Arial" w:hAnsi="Arial" w:cs="Arial"/>
          <w:lang w:val="bg-BG"/>
        </w:rPr>
        <w:t xml:space="preserve">А. </w:t>
      </w:r>
      <w:r>
        <w:rPr>
          <w:rFonts w:ascii="Arial" w:hAnsi="Arial" w:cs="Arial"/>
          <w:lang w:val="bg-BG"/>
        </w:rPr>
        <w:t>1-3</w:t>
      </w:r>
      <w:r w:rsidRPr="00534BFB">
        <w:rPr>
          <w:rFonts w:ascii="Arial" w:hAnsi="Arial" w:cs="Arial"/>
          <w:lang w:val="bg-BG"/>
        </w:rPr>
        <w:t xml:space="preserve"> дни</w:t>
      </w:r>
    </w:p>
    <w:p w:rsidR="00534BFB" w:rsidRPr="00534BFB" w:rsidRDefault="00534BFB" w:rsidP="00534BFB">
      <w:pPr>
        <w:ind w:firstLine="720"/>
        <w:rPr>
          <w:rFonts w:ascii="Arial" w:hAnsi="Arial" w:cs="Arial"/>
          <w:lang w:val="bg-BG"/>
        </w:rPr>
      </w:pPr>
      <w:r w:rsidRPr="00534BFB">
        <w:rPr>
          <w:rFonts w:ascii="Arial" w:hAnsi="Arial" w:cs="Arial"/>
          <w:lang w:val="bg-BG"/>
        </w:rPr>
        <w:t>B. 7–10 дни</w:t>
      </w:r>
    </w:p>
    <w:p w:rsidR="00534BFB" w:rsidRPr="00534BFB" w:rsidRDefault="00534BFB" w:rsidP="00534BFB">
      <w:pPr>
        <w:ind w:firstLine="720"/>
        <w:rPr>
          <w:rFonts w:ascii="Arial" w:hAnsi="Arial" w:cs="Arial"/>
          <w:lang w:val="bg-BG"/>
        </w:rPr>
      </w:pPr>
      <w:r w:rsidRPr="00534BFB">
        <w:rPr>
          <w:rFonts w:ascii="Arial" w:hAnsi="Arial" w:cs="Arial"/>
          <w:lang w:val="bg-BG"/>
        </w:rPr>
        <w:t xml:space="preserve">С. </w:t>
      </w:r>
      <w:r>
        <w:rPr>
          <w:rFonts w:ascii="Arial" w:hAnsi="Arial" w:cs="Arial"/>
          <w:lang w:val="bg-BG"/>
        </w:rPr>
        <w:t>1</w:t>
      </w:r>
      <w:r w:rsidRPr="00534BFB">
        <w:rPr>
          <w:rFonts w:ascii="Arial" w:hAnsi="Arial" w:cs="Arial"/>
          <w:lang w:val="bg-BG"/>
        </w:rPr>
        <w:t>7–</w:t>
      </w:r>
      <w:r>
        <w:rPr>
          <w:rFonts w:ascii="Arial" w:hAnsi="Arial" w:cs="Arial"/>
          <w:lang w:val="bg-BG"/>
        </w:rPr>
        <w:t>24</w:t>
      </w:r>
      <w:r w:rsidRPr="00534BFB">
        <w:rPr>
          <w:rFonts w:ascii="Arial" w:hAnsi="Arial" w:cs="Arial"/>
          <w:lang w:val="bg-BG"/>
        </w:rPr>
        <w:t xml:space="preserve"> дни</w:t>
      </w:r>
    </w:p>
    <w:p w:rsidR="00534BFB" w:rsidRDefault="00534BFB" w:rsidP="00534BFB">
      <w:pPr>
        <w:ind w:firstLine="720"/>
        <w:rPr>
          <w:rFonts w:ascii="Arial" w:hAnsi="Arial" w:cs="Arial"/>
          <w:lang w:val="bg-BG"/>
        </w:rPr>
      </w:pPr>
      <w:r w:rsidRPr="00534BFB">
        <w:rPr>
          <w:rFonts w:ascii="Arial" w:hAnsi="Arial" w:cs="Arial"/>
          <w:lang w:val="bg-BG"/>
        </w:rPr>
        <w:t xml:space="preserve">D. </w:t>
      </w:r>
      <w:r>
        <w:rPr>
          <w:rFonts w:ascii="Arial" w:hAnsi="Arial" w:cs="Arial"/>
          <w:lang w:val="bg-BG"/>
        </w:rPr>
        <w:t>До нормализиране на стойностите на серумния лактат</w:t>
      </w:r>
    </w:p>
    <w:p w:rsidR="00534BFB" w:rsidRPr="00534BFB" w:rsidRDefault="00534BFB" w:rsidP="00534BFB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11</w:t>
      </w:r>
      <w:r w:rsidRPr="00534BFB">
        <w:rPr>
          <w:rFonts w:ascii="Arial" w:hAnsi="Arial" w:cs="Arial"/>
          <w:lang w:val="bg-BG"/>
        </w:rPr>
        <w:t xml:space="preserve">. </w:t>
      </w:r>
      <w:r>
        <w:rPr>
          <w:rFonts w:ascii="Arial" w:hAnsi="Arial" w:cs="Arial"/>
          <w:lang w:val="bg-BG"/>
        </w:rPr>
        <w:t>Медикамент на избор за начално лечение</w:t>
      </w:r>
      <w:r w:rsidRPr="00534BFB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хипотонията при септичен шок е:</w:t>
      </w:r>
      <w:r w:rsidRPr="00534BFB">
        <w:rPr>
          <w:rFonts w:ascii="Arial" w:hAnsi="Arial" w:cs="Arial"/>
          <w:lang w:val="bg-BG"/>
        </w:rPr>
        <w:t xml:space="preserve"> </w:t>
      </w:r>
    </w:p>
    <w:p w:rsidR="00534BFB" w:rsidRPr="00534BFB" w:rsidRDefault="00534BFB" w:rsidP="00534BFB">
      <w:pPr>
        <w:ind w:firstLine="720"/>
        <w:rPr>
          <w:rFonts w:ascii="Arial" w:hAnsi="Arial" w:cs="Arial"/>
          <w:lang w:val="fr-FR"/>
        </w:rPr>
      </w:pPr>
      <w:r>
        <w:rPr>
          <w:rFonts w:ascii="Arial" w:hAnsi="Arial" w:cs="Arial"/>
          <w:lang w:val="bg-BG"/>
        </w:rPr>
        <w:t xml:space="preserve">А. </w:t>
      </w:r>
      <w:proofErr w:type="spellStart"/>
      <w:r w:rsidRPr="00534BFB">
        <w:rPr>
          <w:rFonts w:ascii="Arial" w:hAnsi="Arial" w:cs="Arial"/>
          <w:lang w:val="fr-FR"/>
        </w:rPr>
        <w:t>Adrenaline</w:t>
      </w:r>
      <w:proofErr w:type="spellEnd"/>
    </w:p>
    <w:p w:rsidR="00534BFB" w:rsidRPr="00534BFB" w:rsidRDefault="00534BFB" w:rsidP="00534BFB">
      <w:pPr>
        <w:ind w:firstLine="720"/>
        <w:rPr>
          <w:rFonts w:ascii="Arial" w:hAnsi="Arial" w:cs="Arial"/>
          <w:lang w:val="bg-BG"/>
        </w:rPr>
      </w:pPr>
      <w:r w:rsidRPr="00534BFB">
        <w:rPr>
          <w:rFonts w:ascii="Arial" w:hAnsi="Arial" w:cs="Arial"/>
          <w:lang w:val="bg-BG"/>
        </w:rPr>
        <w:t xml:space="preserve">B. </w:t>
      </w:r>
      <w:proofErr w:type="spellStart"/>
      <w:r w:rsidRPr="00534BFB">
        <w:rPr>
          <w:rFonts w:ascii="Arial" w:hAnsi="Arial" w:cs="Arial"/>
          <w:lang w:val="fr-FR"/>
        </w:rPr>
        <w:t>Noradrenaline</w:t>
      </w:r>
      <w:proofErr w:type="spellEnd"/>
    </w:p>
    <w:p w:rsidR="00534BFB" w:rsidRPr="00534BFB" w:rsidRDefault="00534BFB" w:rsidP="00534BFB">
      <w:pPr>
        <w:ind w:firstLine="720"/>
        <w:rPr>
          <w:rFonts w:ascii="Arial" w:hAnsi="Arial" w:cs="Arial"/>
          <w:lang w:val="fr-FR"/>
        </w:rPr>
      </w:pPr>
      <w:r w:rsidRPr="00534BFB">
        <w:rPr>
          <w:rFonts w:ascii="Arial" w:hAnsi="Arial" w:cs="Arial"/>
          <w:lang w:val="bg-BG"/>
        </w:rPr>
        <w:t xml:space="preserve">С. </w:t>
      </w:r>
      <w:proofErr w:type="spellStart"/>
      <w:r w:rsidRPr="00534BFB">
        <w:rPr>
          <w:rFonts w:ascii="Arial" w:hAnsi="Arial" w:cs="Arial"/>
          <w:lang w:val="fr-FR"/>
        </w:rPr>
        <w:t>Dobutamine</w:t>
      </w:r>
      <w:proofErr w:type="spellEnd"/>
    </w:p>
    <w:p w:rsidR="00534BFB" w:rsidRDefault="00534BFB" w:rsidP="00534BFB">
      <w:pPr>
        <w:ind w:firstLine="720"/>
        <w:rPr>
          <w:rFonts w:ascii="Arial" w:hAnsi="Arial" w:cs="Arial"/>
          <w:lang w:val="bg-BG"/>
        </w:rPr>
      </w:pPr>
      <w:r w:rsidRPr="00534BFB">
        <w:rPr>
          <w:rFonts w:ascii="Arial" w:hAnsi="Arial" w:cs="Arial"/>
          <w:lang w:val="bg-BG"/>
        </w:rPr>
        <w:t xml:space="preserve">D. </w:t>
      </w:r>
      <w:r>
        <w:rPr>
          <w:rFonts w:ascii="Arial" w:hAnsi="Arial" w:cs="Arial"/>
        </w:rPr>
        <w:t>Dopamine</w:t>
      </w:r>
    </w:p>
    <w:p w:rsidR="000C2331" w:rsidRDefault="000C2331" w:rsidP="000C2331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12. Кое от изброените </w:t>
      </w:r>
      <w:r w:rsidR="00067666">
        <w:rPr>
          <w:rFonts w:ascii="Arial" w:hAnsi="Arial" w:cs="Arial"/>
          <w:lang w:val="bg-BG"/>
        </w:rPr>
        <w:t>НЕ</w:t>
      </w:r>
      <w:r>
        <w:rPr>
          <w:rFonts w:ascii="Arial" w:hAnsi="Arial" w:cs="Arial"/>
          <w:lang w:val="bg-BG"/>
        </w:rPr>
        <w:t xml:space="preserve"> е вярно:</w:t>
      </w:r>
    </w:p>
    <w:p w:rsidR="000C2331" w:rsidRDefault="000C2331" w:rsidP="000C2331">
      <w:pPr>
        <w:ind w:firstLine="720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А. </w:t>
      </w:r>
      <w:r w:rsidRPr="000C2331">
        <w:rPr>
          <w:rFonts w:ascii="Arial" w:hAnsi="Arial" w:cs="Arial"/>
          <w:lang w:val="bg-BG"/>
        </w:rPr>
        <w:t>Кортикостероиди не се прилагат при лечението на сепсис</w:t>
      </w:r>
      <w:r>
        <w:rPr>
          <w:rFonts w:ascii="Arial" w:hAnsi="Arial" w:cs="Arial"/>
          <w:lang w:val="bg-BG"/>
        </w:rPr>
        <w:t>.</w:t>
      </w:r>
    </w:p>
    <w:p w:rsidR="000C2331" w:rsidRPr="000C2331" w:rsidRDefault="000C2331" w:rsidP="000C2331">
      <w:pPr>
        <w:ind w:firstLine="720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В. </w:t>
      </w:r>
      <w:r w:rsidRPr="000C2331">
        <w:rPr>
          <w:rFonts w:ascii="Arial" w:hAnsi="Arial" w:cs="Arial"/>
          <w:lang w:val="bg-BG"/>
        </w:rPr>
        <w:t>При стабилно кръвообращение, Hydrocortisone не се използва.</w:t>
      </w:r>
    </w:p>
    <w:p w:rsidR="000C2331" w:rsidRPr="000C2331" w:rsidRDefault="000C2331" w:rsidP="000C2331">
      <w:pPr>
        <w:ind w:firstLine="720"/>
        <w:rPr>
          <w:rFonts w:ascii="Arial" w:hAnsi="Arial" w:cs="Arial"/>
          <w:lang w:val="bg-BG"/>
        </w:rPr>
      </w:pPr>
      <w:r>
        <w:rPr>
          <w:rFonts w:ascii="Arial" w:hAnsi="Arial" w:cs="Arial"/>
        </w:rPr>
        <w:t>C</w:t>
      </w:r>
      <w:r w:rsidRPr="000C2331">
        <w:rPr>
          <w:rFonts w:ascii="Arial" w:hAnsi="Arial" w:cs="Arial"/>
          <w:lang w:val="bg-BG"/>
        </w:rPr>
        <w:t xml:space="preserve">. </w:t>
      </w:r>
      <w:r w:rsidRPr="000C2331">
        <w:rPr>
          <w:rFonts w:ascii="Arial" w:hAnsi="Arial" w:cs="Arial"/>
          <w:lang w:val="bg-BG"/>
        </w:rPr>
        <w:t xml:space="preserve">Hydrocortisone </w:t>
      </w:r>
      <w:proofErr w:type="gramStart"/>
      <w:r w:rsidRPr="000C2331">
        <w:rPr>
          <w:rFonts w:ascii="Arial" w:hAnsi="Arial" w:cs="Arial"/>
          <w:lang w:val="bg-BG"/>
        </w:rPr>
        <w:t>iv</w:t>
      </w:r>
      <w:proofErr w:type="gramEnd"/>
      <w:r w:rsidRPr="000C2331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 xml:space="preserve">се прилага </w:t>
      </w:r>
      <w:r w:rsidRPr="000C2331">
        <w:rPr>
          <w:rFonts w:ascii="Arial" w:hAnsi="Arial" w:cs="Arial"/>
          <w:lang w:val="bg-BG"/>
        </w:rPr>
        <w:t xml:space="preserve">в доза </w:t>
      </w:r>
      <w:r>
        <w:rPr>
          <w:rFonts w:ascii="Arial" w:hAnsi="Arial" w:cs="Arial"/>
          <w:lang w:val="bg-BG"/>
        </w:rPr>
        <w:t>20</w:t>
      </w:r>
      <w:r w:rsidRPr="000C2331">
        <w:rPr>
          <w:rFonts w:ascii="Arial" w:hAnsi="Arial" w:cs="Arial"/>
          <w:lang w:val="bg-BG"/>
        </w:rPr>
        <w:t>00 mg/24 h.</w:t>
      </w:r>
    </w:p>
    <w:p w:rsidR="000C2331" w:rsidRPr="00067666" w:rsidRDefault="000C2331" w:rsidP="000C2331">
      <w:pPr>
        <w:ind w:firstLine="720"/>
        <w:rPr>
          <w:rFonts w:ascii="Arial" w:hAnsi="Arial" w:cs="Arial"/>
          <w:lang w:val="bg-BG"/>
        </w:rPr>
      </w:pPr>
      <w:proofErr w:type="gramStart"/>
      <w:r>
        <w:rPr>
          <w:rFonts w:ascii="Arial" w:hAnsi="Arial" w:cs="Arial"/>
        </w:rPr>
        <w:t>D</w:t>
      </w:r>
      <w:r w:rsidRPr="000C2331">
        <w:rPr>
          <w:rFonts w:ascii="Arial" w:hAnsi="Arial" w:cs="Arial"/>
          <w:lang w:val="bg-BG"/>
        </w:rPr>
        <w:t xml:space="preserve">. </w:t>
      </w:r>
      <w:r w:rsidRPr="000C2331">
        <w:rPr>
          <w:rFonts w:ascii="Arial" w:hAnsi="Arial" w:cs="Arial"/>
          <w:lang w:val="bg-BG"/>
        </w:rPr>
        <w:t xml:space="preserve">Кортикостероидите </w:t>
      </w:r>
      <w:r w:rsidR="00067666">
        <w:rPr>
          <w:rFonts w:ascii="Arial" w:hAnsi="Arial" w:cs="Arial"/>
          <w:lang w:val="bg-BG"/>
        </w:rPr>
        <w:t xml:space="preserve">при септичен шок </w:t>
      </w:r>
      <w:r w:rsidRPr="000C2331">
        <w:rPr>
          <w:rFonts w:ascii="Arial" w:hAnsi="Arial" w:cs="Arial"/>
          <w:lang w:val="bg-BG"/>
        </w:rPr>
        <w:t>се прилагат като непрекъсната инфузия.</w:t>
      </w:r>
      <w:proofErr w:type="gramEnd"/>
    </w:p>
    <w:p w:rsidR="000C2331" w:rsidRDefault="00E84D19" w:rsidP="00E84D19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13. При кой от изброените случаи се налага неотложна хирургическа процедура (до 1 час):</w:t>
      </w:r>
    </w:p>
    <w:p w:rsidR="00E84D19" w:rsidRPr="00E84D19" w:rsidRDefault="00E84D19" w:rsidP="00E84D19">
      <w:pPr>
        <w:ind w:left="720"/>
        <w:rPr>
          <w:rFonts w:ascii="Arial" w:hAnsi="Arial" w:cs="Arial"/>
          <w:lang w:val="bg-BG"/>
        </w:rPr>
      </w:pPr>
      <w:r w:rsidRPr="00E84D19">
        <w:rPr>
          <w:rFonts w:ascii="Arial" w:hAnsi="Arial" w:cs="Arial"/>
          <w:lang w:val="bg-BG"/>
        </w:rPr>
        <w:t xml:space="preserve">А. </w:t>
      </w:r>
      <w:r>
        <w:rPr>
          <w:rFonts w:ascii="Arial" w:hAnsi="Arial" w:cs="Arial"/>
          <w:lang w:val="bg-BG"/>
        </w:rPr>
        <w:t>Холецистит</w:t>
      </w:r>
    </w:p>
    <w:p w:rsidR="00E84D19" w:rsidRPr="00E84D19" w:rsidRDefault="00E84D19" w:rsidP="00E84D19">
      <w:pPr>
        <w:ind w:left="720"/>
        <w:rPr>
          <w:rFonts w:ascii="Arial" w:hAnsi="Arial" w:cs="Arial"/>
          <w:lang w:val="bg-BG"/>
        </w:rPr>
      </w:pPr>
      <w:r w:rsidRPr="00E84D19">
        <w:rPr>
          <w:rFonts w:ascii="Arial" w:hAnsi="Arial" w:cs="Arial"/>
          <w:lang w:val="bg-BG"/>
        </w:rPr>
        <w:t xml:space="preserve">В. </w:t>
      </w:r>
      <w:r>
        <w:rPr>
          <w:rFonts w:ascii="Arial" w:hAnsi="Arial" w:cs="Arial"/>
          <w:lang w:val="bg-BG"/>
        </w:rPr>
        <w:t>Коремен абсцес</w:t>
      </w:r>
    </w:p>
    <w:p w:rsidR="00E84D19" w:rsidRPr="00E84D19" w:rsidRDefault="00E84D19" w:rsidP="00E84D19">
      <w:pPr>
        <w:ind w:left="720"/>
        <w:rPr>
          <w:rFonts w:ascii="Arial" w:hAnsi="Arial" w:cs="Arial"/>
          <w:lang w:val="bg-BG"/>
        </w:rPr>
      </w:pPr>
      <w:r w:rsidRPr="00E84D19">
        <w:rPr>
          <w:rFonts w:ascii="Arial" w:hAnsi="Arial" w:cs="Arial"/>
          <w:lang w:val="bg-BG"/>
        </w:rPr>
        <w:t xml:space="preserve">C. </w:t>
      </w:r>
      <w:r>
        <w:rPr>
          <w:rFonts w:ascii="Arial" w:hAnsi="Arial" w:cs="Arial"/>
          <w:lang w:val="bg-BG"/>
        </w:rPr>
        <w:t>Дренаж на емпием</w:t>
      </w:r>
    </w:p>
    <w:p w:rsidR="00E84D19" w:rsidRDefault="00E84D19" w:rsidP="00E84D19">
      <w:pPr>
        <w:ind w:left="720"/>
        <w:rPr>
          <w:rFonts w:ascii="Arial" w:hAnsi="Arial" w:cs="Arial"/>
          <w:lang w:val="bg-BG"/>
        </w:rPr>
      </w:pPr>
      <w:r w:rsidRPr="00E84D19">
        <w:rPr>
          <w:rFonts w:ascii="Arial" w:hAnsi="Arial" w:cs="Arial"/>
          <w:lang w:val="bg-BG"/>
        </w:rPr>
        <w:t xml:space="preserve">D. </w:t>
      </w:r>
      <w:r>
        <w:rPr>
          <w:rFonts w:ascii="Arial" w:hAnsi="Arial" w:cs="Arial"/>
          <w:lang w:val="bg-BG"/>
        </w:rPr>
        <w:t>Некроза на кожата или меките тъкани</w:t>
      </w:r>
    </w:p>
    <w:p w:rsidR="00E84D19" w:rsidRDefault="00E84D19" w:rsidP="00E84D19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14. Кое от изборените е вярно за инфузионното лечение на сепсис и септичен шок:</w:t>
      </w:r>
    </w:p>
    <w:p w:rsidR="00E84D19" w:rsidRDefault="00E84D19" w:rsidP="00E84D19">
      <w:pPr>
        <w:ind w:firstLine="720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А. </w:t>
      </w:r>
      <w:r w:rsidRPr="00E84D19">
        <w:rPr>
          <w:rFonts w:ascii="Arial" w:hAnsi="Arial" w:cs="Arial"/>
          <w:lang w:val="bg-BG"/>
        </w:rPr>
        <w:t>Не се препоръчва приложението на разтвори със съдържание на Нydroxyethyl.</w:t>
      </w:r>
    </w:p>
    <w:p w:rsidR="00E84D19" w:rsidRDefault="00E84D19" w:rsidP="00E84D19">
      <w:pPr>
        <w:ind w:firstLine="720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В. </w:t>
      </w:r>
      <w:r w:rsidRPr="00E84D19">
        <w:rPr>
          <w:rFonts w:ascii="Arial" w:hAnsi="Arial" w:cs="Arial"/>
          <w:lang w:val="bg-BG"/>
        </w:rPr>
        <w:t xml:space="preserve">Albumin се прилага </w:t>
      </w:r>
      <w:r>
        <w:rPr>
          <w:rFonts w:ascii="Arial" w:hAnsi="Arial" w:cs="Arial"/>
          <w:lang w:val="bg-BG"/>
        </w:rPr>
        <w:t xml:space="preserve">предите </w:t>
      </w:r>
      <w:r w:rsidRPr="00E84D19">
        <w:rPr>
          <w:rFonts w:ascii="Arial" w:hAnsi="Arial" w:cs="Arial"/>
          <w:lang w:val="bg-BG"/>
        </w:rPr>
        <w:t>кристалоидни разтвори.</w:t>
      </w:r>
    </w:p>
    <w:p w:rsidR="00E84D19" w:rsidRDefault="00E84D19" w:rsidP="00E84D19">
      <w:pPr>
        <w:ind w:firstLine="720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С. Вазоконстриктор се включва преди достигането на обемно натоварване.</w:t>
      </w:r>
    </w:p>
    <w:p w:rsidR="00E84D19" w:rsidRPr="00E84D19" w:rsidRDefault="00E84D19" w:rsidP="00E84D19">
      <w:pPr>
        <w:ind w:firstLine="720"/>
        <w:rPr>
          <w:rFonts w:ascii="Arial" w:hAnsi="Arial" w:cs="Arial"/>
          <w:lang w:val="bg-BG"/>
        </w:rPr>
      </w:pPr>
      <w:proofErr w:type="gramStart"/>
      <w:r>
        <w:rPr>
          <w:rFonts w:ascii="Arial" w:hAnsi="Arial" w:cs="Arial"/>
        </w:rPr>
        <w:t>D</w:t>
      </w:r>
      <w:r w:rsidRPr="00E84D19">
        <w:rPr>
          <w:rFonts w:ascii="Arial" w:hAnsi="Arial" w:cs="Arial"/>
          <w:lang w:val="bg-BG"/>
        </w:rPr>
        <w:t>.</w:t>
      </w:r>
      <w:r>
        <w:rPr>
          <w:rFonts w:ascii="Arial" w:hAnsi="Arial" w:cs="Arial"/>
          <w:lang w:val="bg-BG"/>
        </w:rPr>
        <w:t xml:space="preserve"> Прилагат се</w:t>
      </w:r>
      <w:r w:rsidRPr="00E84D19">
        <w:rPr>
          <w:rFonts w:ascii="Arial" w:hAnsi="Arial" w:cs="Arial"/>
          <w:lang w:val="bg-BG"/>
        </w:rPr>
        <w:t xml:space="preserve"> на кристалоидни разтвори </w:t>
      </w:r>
      <w:r>
        <w:rPr>
          <w:rFonts w:ascii="Arial" w:hAnsi="Arial" w:cs="Arial"/>
          <w:lang w:val="bg-BG"/>
        </w:rPr>
        <w:t>1</w:t>
      </w:r>
      <w:r w:rsidRPr="00E84D19">
        <w:rPr>
          <w:rFonts w:ascii="Arial" w:hAnsi="Arial" w:cs="Arial"/>
          <w:lang w:val="bg-BG"/>
        </w:rPr>
        <w:t>30 ml/kg за 3</w:t>
      </w:r>
      <w:r>
        <w:rPr>
          <w:rFonts w:ascii="Arial" w:hAnsi="Arial" w:cs="Arial"/>
          <w:lang w:val="bg-BG"/>
        </w:rPr>
        <w:t>0</w:t>
      </w:r>
      <w:r w:rsidRPr="00E84D19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</w:rPr>
        <w:t>min</w:t>
      </w:r>
      <w:r w:rsidRPr="00E84D19">
        <w:rPr>
          <w:rFonts w:ascii="Arial" w:hAnsi="Arial" w:cs="Arial"/>
          <w:lang w:val="bg-BG"/>
        </w:rPr>
        <w:t>.</w:t>
      </w:r>
      <w:proofErr w:type="gramEnd"/>
    </w:p>
    <w:p w:rsidR="00154F6D" w:rsidRDefault="00E84D19" w:rsidP="00154F6D">
      <w:pPr>
        <w:jc w:val="both"/>
        <w:rPr>
          <w:rFonts w:ascii="Arial" w:hAnsi="Arial" w:cs="Arial"/>
          <w:lang w:val="bg-BG"/>
        </w:rPr>
      </w:pPr>
      <w:r w:rsidRPr="00E84D19">
        <w:rPr>
          <w:rFonts w:ascii="Arial" w:hAnsi="Arial" w:cs="Arial"/>
          <w:lang w:val="bg-BG"/>
        </w:rPr>
        <w:t xml:space="preserve">15. </w:t>
      </w:r>
      <w:r w:rsidR="00154F6D">
        <w:rPr>
          <w:rFonts w:ascii="Arial" w:hAnsi="Arial" w:cs="Arial"/>
          <w:lang w:val="bg-BG"/>
        </w:rPr>
        <w:t>Ако липсва</w:t>
      </w:r>
      <w:r w:rsidRPr="00E84D19">
        <w:rPr>
          <w:rFonts w:ascii="Arial" w:hAnsi="Arial" w:cs="Arial"/>
          <w:lang w:val="bg-BG"/>
        </w:rPr>
        <w:t xml:space="preserve"> тъканна хипоперфузия или миокардна исхемия и хипоксемия, се препоръчва</w:t>
      </w:r>
      <w:r w:rsidR="00154F6D" w:rsidRPr="00154F6D">
        <w:rPr>
          <w:rFonts w:ascii="Arial" w:hAnsi="Arial" w:cs="Arial"/>
          <w:lang w:val="bg-BG"/>
        </w:rPr>
        <w:t xml:space="preserve"> </w:t>
      </w:r>
      <w:r w:rsidR="00154F6D">
        <w:rPr>
          <w:rFonts w:ascii="Arial" w:hAnsi="Arial" w:cs="Arial"/>
          <w:lang w:val="bg-BG"/>
        </w:rPr>
        <w:t>п</w:t>
      </w:r>
      <w:r w:rsidR="00154F6D" w:rsidRPr="00E84D19">
        <w:rPr>
          <w:rFonts w:ascii="Arial" w:hAnsi="Arial" w:cs="Arial"/>
          <w:lang w:val="bg-BG"/>
        </w:rPr>
        <w:t>реливането на еритроцитен концентрат при стойности на хемоглобина</w:t>
      </w:r>
      <w:r w:rsidR="00154F6D">
        <w:rPr>
          <w:rFonts w:ascii="Arial" w:hAnsi="Arial" w:cs="Arial"/>
          <w:lang w:val="bg-BG"/>
        </w:rPr>
        <w:t>:</w:t>
      </w:r>
    </w:p>
    <w:p w:rsidR="00E84D19" w:rsidRDefault="00154F6D" w:rsidP="00154F6D">
      <w:pPr>
        <w:ind w:firstLine="720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А.</w:t>
      </w:r>
      <w:r w:rsidR="00E84D19" w:rsidRPr="00E84D19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П</w:t>
      </w:r>
      <w:r w:rsidR="00E84D19" w:rsidRPr="00E84D19">
        <w:rPr>
          <w:rFonts w:ascii="Arial" w:hAnsi="Arial" w:cs="Arial"/>
          <w:lang w:val="bg-BG"/>
        </w:rPr>
        <w:t xml:space="preserve">од 70 </w:t>
      </w:r>
      <w:r w:rsidR="00E84D19" w:rsidRPr="00E84D19">
        <w:rPr>
          <w:rFonts w:ascii="Arial" w:hAnsi="Arial" w:cs="Arial"/>
        </w:rPr>
        <w:t>g</w:t>
      </w:r>
      <w:r w:rsidR="00E84D19" w:rsidRPr="00E84D19">
        <w:rPr>
          <w:rFonts w:ascii="Arial" w:hAnsi="Arial" w:cs="Arial"/>
          <w:lang w:val="bg-BG"/>
        </w:rPr>
        <w:t>/</w:t>
      </w:r>
      <w:r w:rsidR="00E84D19" w:rsidRPr="00E84D19">
        <w:rPr>
          <w:rFonts w:ascii="Arial" w:hAnsi="Arial" w:cs="Arial"/>
        </w:rPr>
        <w:t>l</w:t>
      </w:r>
      <w:r w:rsidR="00E84D19" w:rsidRPr="00E84D19">
        <w:rPr>
          <w:rFonts w:ascii="Arial" w:hAnsi="Arial" w:cs="Arial"/>
          <w:lang w:val="bg-BG"/>
        </w:rPr>
        <w:t xml:space="preserve"> и достигане на стойности 70 –90 </w:t>
      </w:r>
      <w:r w:rsidR="00E84D19" w:rsidRPr="00E84D19">
        <w:rPr>
          <w:rFonts w:ascii="Arial" w:hAnsi="Arial" w:cs="Arial"/>
        </w:rPr>
        <w:t>g</w:t>
      </w:r>
      <w:r w:rsidR="00E84D19" w:rsidRPr="00E84D19">
        <w:rPr>
          <w:rFonts w:ascii="Arial" w:hAnsi="Arial" w:cs="Arial"/>
          <w:lang w:val="bg-BG"/>
        </w:rPr>
        <w:t>/</w:t>
      </w:r>
      <w:r w:rsidR="00E84D19" w:rsidRPr="00E84D19">
        <w:rPr>
          <w:rFonts w:ascii="Arial" w:hAnsi="Arial" w:cs="Arial"/>
        </w:rPr>
        <w:t>l</w:t>
      </w:r>
      <w:r w:rsidR="00E84D19" w:rsidRPr="00E84D19">
        <w:rPr>
          <w:rFonts w:ascii="Arial" w:hAnsi="Arial" w:cs="Arial"/>
          <w:lang w:val="bg-BG"/>
        </w:rPr>
        <w:t xml:space="preserve"> при възрастни.</w:t>
      </w:r>
    </w:p>
    <w:p w:rsidR="00154F6D" w:rsidRDefault="00154F6D" w:rsidP="00154F6D">
      <w:pPr>
        <w:ind w:firstLine="720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В. </w:t>
      </w:r>
      <w:r w:rsidRPr="00154F6D">
        <w:rPr>
          <w:rFonts w:ascii="Arial" w:hAnsi="Arial" w:cs="Arial"/>
          <w:lang w:val="bg-BG"/>
        </w:rPr>
        <w:t>Под 100 g/l и достигане на стойности 120 g/l при възрастни.</w:t>
      </w:r>
    </w:p>
    <w:p w:rsidR="00154F6D" w:rsidRDefault="00154F6D" w:rsidP="00154F6D">
      <w:pPr>
        <w:ind w:firstLine="720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С. Под </w:t>
      </w:r>
      <w:r w:rsidRPr="00154F6D">
        <w:rPr>
          <w:rFonts w:ascii="Arial" w:hAnsi="Arial" w:cs="Arial"/>
          <w:lang w:val="bg-BG"/>
        </w:rPr>
        <w:t>120 g/l и достигане на стойности 160 g/l при възрастни.</w:t>
      </w:r>
    </w:p>
    <w:p w:rsidR="00154F6D" w:rsidRDefault="00154F6D" w:rsidP="00154F6D">
      <w:pPr>
        <w:ind w:firstLine="720"/>
        <w:rPr>
          <w:rFonts w:ascii="Arial" w:hAnsi="Arial" w:cs="Arial"/>
          <w:lang w:val="bg-BG"/>
        </w:rPr>
      </w:pPr>
      <w:proofErr w:type="gramStart"/>
      <w:r>
        <w:rPr>
          <w:rFonts w:ascii="Arial" w:hAnsi="Arial" w:cs="Arial"/>
        </w:rPr>
        <w:t>D</w:t>
      </w:r>
      <w:r w:rsidRPr="00154F6D">
        <w:rPr>
          <w:rFonts w:ascii="Arial" w:hAnsi="Arial" w:cs="Arial"/>
          <w:lang w:val="bg-BG"/>
        </w:rPr>
        <w:t xml:space="preserve">. </w:t>
      </w:r>
      <w:r>
        <w:rPr>
          <w:rFonts w:ascii="Arial" w:hAnsi="Arial" w:cs="Arial"/>
          <w:lang w:val="bg-BG"/>
        </w:rPr>
        <w:t>Прелива се само Прясно Замразена Плазма.</w:t>
      </w:r>
      <w:proofErr w:type="gramEnd"/>
    </w:p>
    <w:p w:rsidR="00154F6D" w:rsidRDefault="00154F6D" w:rsidP="00154F6D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16. </w:t>
      </w:r>
      <w:r w:rsidR="00890A08">
        <w:rPr>
          <w:rFonts w:ascii="Arial" w:hAnsi="Arial" w:cs="Arial"/>
          <w:lang w:val="bg-BG"/>
        </w:rPr>
        <w:t>В съвременното лечение на септичния шок има:</w:t>
      </w:r>
    </w:p>
    <w:p w:rsidR="00890A08" w:rsidRDefault="00890A08" w:rsidP="00890A08">
      <w:pPr>
        <w:ind w:left="720"/>
        <w:rPr>
          <w:rFonts w:ascii="Arial" w:hAnsi="Arial" w:cs="Arial"/>
          <w:lang w:val="bg-BG"/>
        </w:rPr>
      </w:pPr>
      <w:r w:rsidRPr="00890A08">
        <w:rPr>
          <w:rFonts w:ascii="Arial" w:hAnsi="Arial" w:cs="Arial"/>
          <w:lang w:val="bg-BG"/>
        </w:rPr>
        <w:t xml:space="preserve">А. </w:t>
      </w:r>
      <w:r>
        <w:rPr>
          <w:rFonts w:ascii="Arial" w:hAnsi="Arial" w:cs="Arial"/>
          <w:lang w:val="bg-BG"/>
        </w:rPr>
        <w:t>Две фази</w:t>
      </w:r>
    </w:p>
    <w:p w:rsidR="00890A08" w:rsidRPr="00890A08" w:rsidRDefault="00890A08" w:rsidP="00890A08">
      <w:pPr>
        <w:ind w:left="720"/>
        <w:rPr>
          <w:rFonts w:ascii="Arial" w:hAnsi="Arial" w:cs="Arial"/>
          <w:lang w:val="bg-BG"/>
        </w:rPr>
      </w:pPr>
      <w:r w:rsidRPr="00890A08">
        <w:rPr>
          <w:rFonts w:ascii="Arial" w:hAnsi="Arial" w:cs="Arial"/>
          <w:lang w:val="bg-BG"/>
        </w:rPr>
        <w:t xml:space="preserve">В. </w:t>
      </w:r>
      <w:r>
        <w:rPr>
          <w:rFonts w:ascii="Arial" w:hAnsi="Arial" w:cs="Arial"/>
          <w:lang w:val="bg-BG"/>
        </w:rPr>
        <w:t>Три фази</w:t>
      </w:r>
    </w:p>
    <w:p w:rsidR="00890A08" w:rsidRPr="00890A08" w:rsidRDefault="00890A08" w:rsidP="00890A08">
      <w:pPr>
        <w:ind w:left="720"/>
        <w:rPr>
          <w:rFonts w:ascii="Arial" w:hAnsi="Arial" w:cs="Arial"/>
          <w:lang w:val="bg-BG"/>
        </w:rPr>
      </w:pPr>
      <w:r w:rsidRPr="00890A08">
        <w:rPr>
          <w:rFonts w:ascii="Arial" w:hAnsi="Arial" w:cs="Arial"/>
          <w:lang w:val="bg-BG"/>
        </w:rPr>
        <w:t xml:space="preserve">С. </w:t>
      </w:r>
      <w:r>
        <w:rPr>
          <w:rFonts w:ascii="Arial" w:hAnsi="Arial" w:cs="Arial"/>
          <w:lang w:val="bg-BG"/>
        </w:rPr>
        <w:t>Четири фази</w:t>
      </w:r>
    </w:p>
    <w:p w:rsidR="00890A08" w:rsidRDefault="00890A08" w:rsidP="00890A08">
      <w:pPr>
        <w:ind w:left="720"/>
        <w:rPr>
          <w:rFonts w:ascii="Arial" w:hAnsi="Arial" w:cs="Arial"/>
          <w:lang w:val="bg-BG"/>
        </w:rPr>
      </w:pPr>
      <w:r w:rsidRPr="00890A08">
        <w:rPr>
          <w:rFonts w:ascii="Arial" w:hAnsi="Arial" w:cs="Arial"/>
          <w:lang w:val="bg-BG"/>
        </w:rPr>
        <w:t xml:space="preserve">D. </w:t>
      </w:r>
      <w:r>
        <w:rPr>
          <w:rFonts w:ascii="Arial" w:hAnsi="Arial" w:cs="Arial"/>
          <w:lang w:val="bg-BG"/>
        </w:rPr>
        <w:t>Зависи от Артериалното Кръвно Налягане</w:t>
      </w:r>
    </w:p>
    <w:p w:rsidR="00890A08" w:rsidRDefault="00890A08" w:rsidP="00890A08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17. При съвременното лечение на сепсис и септичен шок имуноглобулини:</w:t>
      </w:r>
    </w:p>
    <w:p w:rsidR="00890A08" w:rsidRPr="00890A08" w:rsidRDefault="00890A08" w:rsidP="00890A08">
      <w:pPr>
        <w:ind w:left="720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А. Не се прилагат</w:t>
      </w:r>
    </w:p>
    <w:p w:rsidR="00890A08" w:rsidRPr="00890A08" w:rsidRDefault="00890A08" w:rsidP="00890A08">
      <w:pPr>
        <w:ind w:left="720"/>
        <w:rPr>
          <w:rFonts w:ascii="Arial" w:hAnsi="Arial" w:cs="Arial"/>
        </w:rPr>
      </w:pPr>
      <w:r w:rsidRPr="00890A08">
        <w:rPr>
          <w:rFonts w:ascii="Arial" w:hAnsi="Arial" w:cs="Arial"/>
          <w:lang w:val="bg-BG"/>
        </w:rPr>
        <w:t xml:space="preserve">В. </w:t>
      </w:r>
      <w:r>
        <w:rPr>
          <w:rFonts w:ascii="Arial" w:hAnsi="Arial" w:cs="Arial"/>
          <w:lang w:val="bg-BG"/>
        </w:rPr>
        <w:t xml:space="preserve">Прилагат се само до 72 </w:t>
      </w:r>
      <w:r>
        <w:rPr>
          <w:rFonts w:ascii="Arial" w:hAnsi="Arial" w:cs="Arial"/>
        </w:rPr>
        <w:t>h</w:t>
      </w:r>
    </w:p>
    <w:p w:rsidR="00890A08" w:rsidRPr="00890A08" w:rsidRDefault="00890A08" w:rsidP="00890A08">
      <w:pPr>
        <w:ind w:left="720"/>
        <w:rPr>
          <w:rFonts w:ascii="Arial" w:hAnsi="Arial" w:cs="Arial"/>
        </w:rPr>
      </w:pPr>
      <w:r w:rsidRPr="00890A08">
        <w:rPr>
          <w:rFonts w:ascii="Arial" w:hAnsi="Arial" w:cs="Arial"/>
          <w:lang w:val="bg-BG"/>
        </w:rPr>
        <w:t xml:space="preserve">С. </w:t>
      </w:r>
      <w:r>
        <w:rPr>
          <w:rFonts w:ascii="Arial" w:hAnsi="Arial" w:cs="Arial"/>
          <w:lang w:val="bg-BG"/>
        </w:rPr>
        <w:t xml:space="preserve">Прилагат се в доза 17 </w:t>
      </w:r>
      <w:r>
        <w:rPr>
          <w:rFonts w:ascii="Arial" w:hAnsi="Arial" w:cs="Arial"/>
        </w:rPr>
        <w:t>mg/kg iv</w:t>
      </w:r>
    </w:p>
    <w:p w:rsidR="00890A08" w:rsidRDefault="00890A08" w:rsidP="00890A08">
      <w:pPr>
        <w:ind w:left="720"/>
        <w:rPr>
          <w:rFonts w:ascii="Arial" w:hAnsi="Arial" w:cs="Arial"/>
        </w:rPr>
      </w:pPr>
      <w:r w:rsidRPr="00890A08">
        <w:rPr>
          <w:rFonts w:ascii="Arial" w:hAnsi="Arial" w:cs="Arial"/>
          <w:lang w:val="bg-BG"/>
        </w:rPr>
        <w:t xml:space="preserve">D. </w:t>
      </w:r>
      <w:r>
        <w:rPr>
          <w:rFonts w:ascii="Arial" w:hAnsi="Arial" w:cs="Arial"/>
          <w:lang w:val="bg-BG"/>
        </w:rPr>
        <w:t xml:space="preserve">Прилагат се само при доказан дефицит на </w:t>
      </w:r>
      <w:r>
        <w:rPr>
          <w:rFonts w:ascii="Arial" w:hAnsi="Arial" w:cs="Arial"/>
        </w:rPr>
        <w:t>Ig M</w:t>
      </w:r>
    </w:p>
    <w:p w:rsidR="00FD2397" w:rsidRPr="00FD2397" w:rsidRDefault="00890A08" w:rsidP="00FD2397">
      <w:pPr>
        <w:rPr>
          <w:rFonts w:ascii="Arial" w:hAnsi="Arial" w:cs="Arial"/>
          <w:lang w:val="bg-BG"/>
        </w:rPr>
      </w:pPr>
      <w:r>
        <w:rPr>
          <w:rFonts w:ascii="Arial" w:hAnsi="Arial" w:cs="Arial"/>
        </w:rPr>
        <w:t xml:space="preserve">18. </w:t>
      </w:r>
      <w:r w:rsidR="00FD2397">
        <w:rPr>
          <w:rFonts w:ascii="Arial" w:hAnsi="Arial" w:cs="Arial"/>
          <w:lang w:val="bg-BG"/>
        </w:rPr>
        <w:t>При септичен шок</w:t>
      </w:r>
      <w:r w:rsidR="00FD2397" w:rsidRPr="00FD2397">
        <w:t xml:space="preserve"> </w:t>
      </w:r>
      <w:r w:rsidR="00FD2397" w:rsidRPr="00FD2397">
        <w:rPr>
          <w:rFonts w:ascii="Arial" w:hAnsi="Arial" w:cs="Arial"/>
          <w:lang w:val="bg-BG"/>
        </w:rPr>
        <w:t>Тромбоцитна маса се прилага:</w:t>
      </w:r>
    </w:p>
    <w:p w:rsidR="00FD2397" w:rsidRPr="00FD2397" w:rsidRDefault="00FD2397" w:rsidP="00FD2397">
      <w:pPr>
        <w:ind w:firstLine="720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А. </w:t>
      </w:r>
      <w:r w:rsidRPr="00FD2397">
        <w:rPr>
          <w:rFonts w:ascii="Arial" w:hAnsi="Arial" w:cs="Arial"/>
          <w:lang w:val="bg-BG"/>
        </w:rPr>
        <w:t xml:space="preserve">Профилактично при стойности на </w:t>
      </w:r>
      <w:r>
        <w:rPr>
          <w:rFonts w:ascii="Arial" w:hAnsi="Arial" w:cs="Arial"/>
        </w:rPr>
        <w:t>T</w:t>
      </w:r>
      <w:r w:rsidRPr="00FD2397">
        <w:rPr>
          <w:rFonts w:ascii="Arial" w:hAnsi="Arial" w:cs="Arial"/>
          <w:lang w:val="bg-BG"/>
        </w:rPr>
        <w:t>ромбоцитите под 10x10</w:t>
      </w:r>
      <w:r w:rsidRPr="00FD2397">
        <w:rPr>
          <w:rFonts w:ascii="Arial" w:hAnsi="Arial" w:cs="Arial"/>
          <w:vertAlign w:val="superscript"/>
          <w:lang w:val="bg-BG"/>
        </w:rPr>
        <w:t>9</w:t>
      </w:r>
      <w:r w:rsidRPr="00FD2397">
        <w:rPr>
          <w:rFonts w:ascii="Arial" w:hAnsi="Arial" w:cs="Arial"/>
          <w:lang w:val="bg-BG"/>
        </w:rPr>
        <w:t>/l</w:t>
      </w:r>
    </w:p>
    <w:p w:rsidR="00FD2397" w:rsidRPr="00FD2397" w:rsidRDefault="00FD2397" w:rsidP="00FD2397">
      <w:pPr>
        <w:ind w:firstLine="720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В. </w:t>
      </w:r>
      <w:r w:rsidRPr="00FD2397">
        <w:rPr>
          <w:rFonts w:ascii="Arial" w:hAnsi="Arial" w:cs="Arial"/>
          <w:lang w:val="bg-BG"/>
        </w:rPr>
        <w:t xml:space="preserve">При значим риск от кървене </w:t>
      </w:r>
      <w:r>
        <w:rPr>
          <w:rFonts w:ascii="Arial" w:hAnsi="Arial" w:cs="Arial"/>
          <w:lang w:val="bg-BG"/>
        </w:rPr>
        <w:t>и стойности на Тромбоцитите над</w:t>
      </w:r>
      <w:r w:rsidRPr="00FD2397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1</w:t>
      </w:r>
      <w:r w:rsidRPr="00FD2397">
        <w:rPr>
          <w:rFonts w:ascii="Arial" w:hAnsi="Arial" w:cs="Arial"/>
          <w:lang w:val="bg-BG"/>
        </w:rPr>
        <w:t>20x10</w:t>
      </w:r>
      <w:r w:rsidRPr="00FD2397">
        <w:rPr>
          <w:rFonts w:ascii="Arial" w:hAnsi="Arial" w:cs="Arial"/>
          <w:vertAlign w:val="superscript"/>
          <w:lang w:val="bg-BG"/>
        </w:rPr>
        <w:t>9</w:t>
      </w:r>
      <w:r>
        <w:rPr>
          <w:rFonts w:ascii="Arial" w:hAnsi="Arial" w:cs="Arial"/>
          <w:lang w:val="bg-BG"/>
        </w:rPr>
        <w:t>/l</w:t>
      </w:r>
    </w:p>
    <w:p w:rsidR="00890A08" w:rsidRPr="00FD2397" w:rsidRDefault="00FD2397" w:rsidP="00FD2397">
      <w:pPr>
        <w:ind w:left="720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С. </w:t>
      </w:r>
      <w:r w:rsidRPr="00FD2397">
        <w:rPr>
          <w:rFonts w:ascii="Arial" w:hAnsi="Arial" w:cs="Arial"/>
          <w:lang w:val="bg-BG"/>
        </w:rPr>
        <w:t xml:space="preserve">При активно кървене, операция или инвазивна процедура и ≥ </w:t>
      </w:r>
      <w:r>
        <w:rPr>
          <w:rFonts w:ascii="Arial" w:hAnsi="Arial" w:cs="Arial"/>
          <w:lang w:val="bg-BG"/>
        </w:rPr>
        <w:t>4</w:t>
      </w:r>
      <w:r w:rsidRPr="00FD2397">
        <w:rPr>
          <w:rFonts w:ascii="Arial" w:hAnsi="Arial" w:cs="Arial"/>
          <w:lang w:val="bg-BG"/>
        </w:rPr>
        <w:t>50x10</w:t>
      </w:r>
      <w:r w:rsidRPr="00FD2397">
        <w:rPr>
          <w:rFonts w:ascii="Arial" w:hAnsi="Arial" w:cs="Arial"/>
          <w:vertAlign w:val="superscript"/>
          <w:lang w:val="bg-BG"/>
        </w:rPr>
        <w:t>9</w:t>
      </w:r>
      <w:r>
        <w:rPr>
          <w:rFonts w:ascii="Arial" w:hAnsi="Arial" w:cs="Arial"/>
          <w:lang w:val="bg-BG"/>
        </w:rPr>
        <w:t>/l</w:t>
      </w:r>
    </w:p>
    <w:p w:rsidR="00FD2397" w:rsidRPr="00FD2397" w:rsidRDefault="00FD2397" w:rsidP="00FD2397">
      <w:pPr>
        <w:ind w:left="720"/>
        <w:rPr>
          <w:rFonts w:ascii="Arial" w:hAnsi="Arial" w:cs="Arial"/>
          <w:lang w:val="bg-BG"/>
        </w:rPr>
      </w:pPr>
      <w:r>
        <w:rPr>
          <w:rFonts w:ascii="Arial" w:hAnsi="Arial" w:cs="Arial"/>
        </w:rPr>
        <w:t>D</w:t>
      </w:r>
      <w:r w:rsidRPr="00FD2397">
        <w:rPr>
          <w:rFonts w:ascii="Arial" w:hAnsi="Arial" w:cs="Arial"/>
          <w:lang w:val="bg-BG"/>
        </w:rPr>
        <w:t xml:space="preserve">. </w:t>
      </w:r>
      <w:r>
        <w:rPr>
          <w:rFonts w:ascii="Arial" w:hAnsi="Arial" w:cs="Arial"/>
          <w:lang w:val="bg-BG"/>
        </w:rPr>
        <w:t>Не се прилага, независимо от стойностите на Тромбоцитите</w:t>
      </w:r>
    </w:p>
    <w:p w:rsidR="00FD2397" w:rsidRDefault="00FD2397" w:rsidP="00FD2397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19. П</w:t>
      </w:r>
      <w:r w:rsidRPr="00FD2397">
        <w:rPr>
          <w:rFonts w:ascii="Arial" w:hAnsi="Arial" w:cs="Arial"/>
          <w:lang w:val="bg-BG"/>
        </w:rPr>
        <w:t>риложението на Еrythropoetin за коригиране</w:t>
      </w:r>
      <w:r>
        <w:rPr>
          <w:rFonts w:ascii="Arial" w:hAnsi="Arial" w:cs="Arial"/>
          <w:lang w:val="bg-BG"/>
        </w:rPr>
        <w:t xml:space="preserve"> на анемията при сепсис:</w:t>
      </w:r>
    </w:p>
    <w:p w:rsidR="00FD2397" w:rsidRDefault="00FD2397" w:rsidP="00FD2397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  <w:t>А. Не се препоръчва</w:t>
      </w:r>
    </w:p>
    <w:p w:rsidR="00FD2397" w:rsidRDefault="00FD2397" w:rsidP="00FD2397">
      <w:pPr>
        <w:ind w:firstLine="720"/>
        <w:rPr>
          <w:rFonts w:ascii="Arial" w:hAnsi="Arial" w:cs="Arial"/>
        </w:rPr>
      </w:pPr>
      <w:r>
        <w:rPr>
          <w:rFonts w:ascii="Arial" w:hAnsi="Arial" w:cs="Arial"/>
          <w:lang w:val="bg-BG"/>
        </w:rPr>
        <w:t xml:space="preserve">В. Препоръчва се само при Хемоглобин по-нисък от 120 </w:t>
      </w:r>
      <w:r>
        <w:rPr>
          <w:rFonts w:ascii="Arial" w:hAnsi="Arial" w:cs="Arial"/>
        </w:rPr>
        <w:t>g</w:t>
      </w:r>
      <w:r w:rsidRPr="00FD2397">
        <w:rPr>
          <w:rFonts w:ascii="Arial" w:hAnsi="Arial" w:cs="Arial"/>
          <w:lang w:val="bg-BG"/>
        </w:rPr>
        <w:t>/</w:t>
      </w:r>
      <w:r>
        <w:rPr>
          <w:rFonts w:ascii="Arial" w:hAnsi="Arial" w:cs="Arial"/>
        </w:rPr>
        <w:t>l</w:t>
      </w:r>
    </w:p>
    <w:p w:rsidR="00FD2397" w:rsidRPr="00FD2397" w:rsidRDefault="00FD2397" w:rsidP="00FD2397">
      <w:pPr>
        <w:ind w:firstLine="720"/>
        <w:rPr>
          <w:rFonts w:ascii="Arial" w:hAnsi="Arial" w:cs="Arial"/>
          <w:lang w:val="bg-BG"/>
        </w:rPr>
      </w:pPr>
      <w:r>
        <w:rPr>
          <w:rFonts w:ascii="Arial" w:hAnsi="Arial" w:cs="Arial"/>
        </w:rPr>
        <w:t xml:space="preserve">C. </w:t>
      </w:r>
      <w:r>
        <w:rPr>
          <w:rFonts w:ascii="Arial" w:hAnsi="Arial" w:cs="Arial"/>
          <w:lang w:val="bg-BG"/>
        </w:rPr>
        <w:t>Препоръчва се само при висок Хаптоглобин</w:t>
      </w:r>
    </w:p>
    <w:p w:rsidR="00FD2397" w:rsidRDefault="00FD2397" w:rsidP="00FD2397">
      <w:pPr>
        <w:ind w:firstLine="720"/>
        <w:rPr>
          <w:rFonts w:ascii="Arial" w:hAnsi="Arial" w:cs="Arial"/>
          <w:lang w:val="bg-BG"/>
        </w:rPr>
      </w:pPr>
      <w:r>
        <w:rPr>
          <w:rFonts w:ascii="Arial" w:hAnsi="Arial" w:cs="Arial"/>
        </w:rPr>
        <w:t>D</w:t>
      </w:r>
      <w:r w:rsidRPr="00FD2397">
        <w:rPr>
          <w:rFonts w:ascii="Arial" w:hAnsi="Arial" w:cs="Arial"/>
          <w:lang w:val="bg-BG"/>
        </w:rPr>
        <w:t xml:space="preserve">. </w:t>
      </w:r>
      <w:r>
        <w:rPr>
          <w:rFonts w:ascii="Arial" w:hAnsi="Arial" w:cs="Arial"/>
          <w:lang w:val="bg-BG"/>
        </w:rPr>
        <w:t>Препоръчва се само при доказана хемолиза</w:t>
      </w:r>
    </w:p>
    <w:p w:rsidR="00FD2397" w:rsidRPr="00FD2397" w:rsidRDefault="00FD2397" w:rsidP="00FD2397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20. Приложението на </w:t>
      </w:r>
      <w:r w:rsidRPr="00FD2397">
        <w:rPr>
          <w:rFonts w:ascii="Arial" w:hAnsi="Arial" w:cs="Arial"/>
          <w:lang w:val="bg-BG"/>
        </w:rPr>
        <w:t>V</w:t>
      </w:r>
      <w:proofErr w:type="spellStart"/>
      <w:r>
        <w:rPr>
          <w:rFonts w:ascii="Arial" w:hAnsi="Arial" w:cs="Arial"/>
        </w:rPr>
        <w:t>asopressin</w:t>
      </w:r>
      <w:proofErr w:type="spellEnd"/>
      <w:r w:rsidRPr="00FD2397">
        <w:rPr>
          <w:rFonts w:ascii="Arial" w:hAnsi="Arial" w:cs="Arial"/>
          <w:lang w:val="bg-BG"/>
        </w:rPr>
        <w:t xml:space="preserve"> с цел достигане на необходимото СрАКН</w:t>
      </w:r>
      <w:r>
        <w:rPr>
          <w:rFonts w:ascii="Arial" w:hAnsi="Arial" w:cs="Arial"/>
          <w:lang w:val="bg-BG"/>
        </w:rPr>
        <w:t xml:space="preserve"> е в доза:</w:t>
      </w:r>
    </w:p>
    <w:p w:rsidR="00FD2397" w:rsidRDefault="00FD2397" w:rsidP="00FD2397">
      <w:pPr>
        <w:ind w:firstLine="720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А.</w:t>
      </w:r>
      <w:r>
        <w:rPr>
          <w:lang w:val="bg-BG"/>
        </w:rPr>
        <w:t xml:space="preserve"> </w:t>
      </w:r>
      <w:r w:rsidRPr="00FD2397">
        <w:rPr>
          <w:rFonts w:ascii="Arial" w:hAnsi="Arial" w:cs="Arial"/>
          <w:lang w:val="bg-BG"/>
        </w:rPr>
        <w:t>0.03 U/min</w:t>
      </w:r>
    </w:p>
    <w:p w:rsidR="00FD2397" w:rsidRDefault="00FD2397" w:rsidP="00FD2397">
      <w:pPr>
        <w:ind w:firstLine="720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В.</w:t>
      </w:r>
      <w:r w:rsidRPr="00FD2397">
        <w:rPr>
          <w:lang w:val="fr-FR"/>
        </w:rPr>
        <w:t xml:space="preserve"> </w:t>
      </w:r>
      <w:r>
        <w:rPr>
          <w:rFonts w:ascii="Arial" w:hAnsi="Arial" w:cs="Arial"/>
          <w:lang w:val="bg-BG"/>
        </w:rPr>
        <w:t xml:space="preserve">0.03 </w:t>
      </w:r>
      <w:r w:rsidRPr="00FD2397">
        <w:rPr>
          <w:rFonts w:ascii="Arial" w:hAnsi="Arial" w:cs="Arial"/>
          <w:lang w:val="fr-FR"/>
        </w:rPr>
        <w:t>mg</w:t>
      </w:r>
      <w:r w:rsidRPr="00FD2397">
        <w:rPr>
          <w:rFonts w:ascii="Arial" w:hAnsi="Arial" w:cs="Arial"/>
          <w:lang w:val="bg-BG"/>
        </w:rPr>
        <w:t>/min</w:t>
      </w:r>
    </w:p>
    <w:p w:rsidR="00FD2397" w:rsidRDefault="00FD2397" w:rsidP="00FD2397">
      <w:pPr>
        <w:ind w:firstLine="720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С. 0.03 </w:t>
      </w:r>
      <w:proofErr w:type="spellStart"/>
      <w:r w:rsidRPr="00FD2397">
        <w:rPr>
          <w:rFonts w:ascii="Arial" w:hAnsi="Arial" w:cs="Arial"/>
          <w:lang w:val="fr-FR"/>
        </w:rPr>
        <w:t>mcg</w:t>
      </w:r>
      <w:proofErr w:type="spellEnd"/>
      <w:r w:rsidRPr="00FD2397">
        <w:rPr>
          <w:rFonts w:ascii="Arial" w:hAnsi="Arial" w:cs="Arial"/>
          <w:lang w:val="bg-BG"/>
        </w:rPr>
        <w:t>/</w:t>
      </w:r>
      <w:r w:rsidRPr="00FD2397">
        <w:rPr>
          <w:rFonts w:ascii="Arial" w:hAnsi="Arial" w:cs="Arial"/>
          <w:lang w:val="fr-FR"/>
        </w:rPr>
        <w:t>kg/</w:t>
      </w:r>
      <w:r w:rsidRPr="00FD2397">
        <w:rPr>
          <w:rFonts w:ascii="Arial" w:hAnsi="Arial" w:cs="Arial"/>
          <w:lang w:val="bg-BG"/>
        </w:rPr>
        <w:t>min</w:t>
      </w:r>
    </w:p>
    <w:p w:rsidR="00FD2397" w:rsidRPr="00FD2397" w:rsidRDefault="00FD2397" w:rsidP="00FD2397">
      <w:pPr>
        <w:ind w:firstLine="720"/>
        <w:rPr>
          <w:rFonts w:ascii="Arial" w:hAnsi="Arial" w:cs="Arial"/>
          <w:lang w:val="fr-FR"/>
        </w:rPr>
      </w:pPr>
      <w:r w:rsidRPr="00FD2397">
        <w:rPr>
          <w:rFonts w:ascii="Arial" w:hAnsi="Arial" w:cs="Arial"/>
          <w:lang w:val="fr-FR"/>
        </w:rPr>
        <w:t>D.</w:t>
      </w:r>
      <w:r w:rsidRPr="00FD2397">
        <w:rPr>
          <w:lang w:val="fr-FR"/>
        </w:rPr>
        <w:t xml:space="preserve"> </w:t>
      </w:r>
      <w:r>
        <w:rPr>
          <w:rFonts w:ascii="Arial" w:hAnsi="Arial" w:cs="Arial"/>
          <w:lang w:val="fr-FR"/>
        </w:rPr>
        <w:t>0.03 g/24 h</w:t>
      </w:r>
      <w:bookmarkStart w:id="0" w:name="_GoBack"/>
      <w:bookmarkEnd w:id="0"/>
    </w:p>
    <w:sectPr w:rsidR="00FD2397" w:rsidRPr="00FD2397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BEF"/>
    <w:multiLevelType w:val="singleLevel"/>
    <w:tmpl w:val="9B5EF47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6B73F61"/>
    <w:multiLevelType w:val="hybridMultilevel"/>
    <w:tmpl w:val="636A76CE"/>
    <w:lvl w:ilvl="0" w:tplc="2946B2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BE25B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A4FA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0426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042C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1010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3645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3865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CA0F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D45367"/>
    <w:multiLevelType w:val="singleLevel"/>
    <w:tmpl w:val="DDDE15CE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2F383534"/>
    <w:multiLevelType w:val="singleLevel"/>
    <w:tmpl w:val="AF5CE50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340A141E"/>
    <w:multiLevelType w:val="hybridMultilevel"/>
    <w:tmpl w:val="DD3A95F4"/>
    <w:lvl w:ilvl="0" w:tplc="291EC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DE0160">
      <w:start w:val="95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1EA6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7640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22E1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4683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581E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9CAB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029B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78B00C3"/>
    <w:multiLevelType w:val="hybridMultilevel"/>
    <w:tmpl w:val="8C3EB566"/>
    <w:lvl w:ilvl="0" w:tplc="7CAC30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50253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7E19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CE03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8844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78C1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48C51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9E4A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A8B9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57265D"/>
    <w:multiLevelType w:val="hybridMultilevel"/>
    <w:tmpl w:val="00E6CC3E"/>
    <w:lvl w:ilvl="0" w:tplc="17DA4B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4CDE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F0DF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D4C2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A87E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9C15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E0D6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7A33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E834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4A05E8A"/>
    <w:multiLevelType w:val="hybridMultilevel"/>
    <w:tmpl w:val="9244BA5C"/>
    <w:lvl w:ilvl="0" w:tplc="FDFC7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F2C6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D8AA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FEBD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5072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68CF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4CA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B4B0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4C60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5602A2F"/>
    <w:multiLevelType w:val="singleLevel"/>
    <w:tmpl w:val="AF5CE50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58895853"/>
    <w:multiLevelType w:val="singleLevel"/>
    <w:tmpl w:val="AF5CE50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5F0F1CA4"/>
    <w:multiLevelType w:val="singleLevel"/>
    <w:tmpl w:val="D9948066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61442C6C"/>
    <w:multiLevelType w:val="singleLevel"/>
    <w:tmpl w:val="AF5CE50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65BD5F86"/>
    <w:multiLevelType w:val="singleLevel"/>
    <w:tmpl w:val="AF5CE50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66DD7B46"/>
    <w:multiLevelType w:val="singleLevel"/>
    <w:tmpl w:val="DBDAE726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13"/>
  </w:num>
  <w:num w:numId="5">
    <w:abstractNumId w:val="3"/>
  </w:num>
  <w:num w:numId="6">
    <w:abstractNumId w:val="8"/>
  </w:num>
  <w:num w:numId="7">
    <w:abstractNumId w:val="12"/>
  </w:num>
  <w:num w:numId="8">
    <w:abstractNumId w:val="11"/>
  </w:num>
  <w:num w:numId="9">
    <w:abstractNumId w:val="9"/>
  </w:num>
  <w:num w:numId="10">
    <w:abstractNumId w:val="5"/>
  </w:num>
  <w:num w:numId="11">
    <w:abstractNumId w:val="1"/>
  </w:num>
  <w:num w:numId="12">
    <w:abstractNumId w:val="7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EF4"/>
    <w:rsid w:val="000275C4"/>
    <w:rsid w:val="000354AA"/>
    <w:rsid w:val="00054FDF"/>
    <w:rsid w:val="0005740B"/>
    <w:rsid w:val="00067666"/>
    <w:rsid w:val="00067ECA"/>
    <w:rsid w:val="0009087E"/>
    <w:rsid w:val="000A7DEE"/>
    <w:rsid w:val="000B4808"/>
    <w:rsid w:val="000B6AD5"/>
    <w:rsid w:val="000C2331"/>
    <w:rsid w:val="000E29A8"/>
    <w:rsid w:val="00145329"/>
    <w:rsid w:val="00154F6D"/>
    <w:rsid w:val="00170907"/>
    <w:rsid w:val="00240A9E"/>
    <w:rsid w:val="002640C8"/>
    <w:rsid w:val="00292F15"/>
    <w:rsid w:val="002A5439"/>
    <w:rsid w:val="002B2B1D"/>
    <w:rsid w:val="002C06C1"/>
    <w:rsid w:val="00306039"/>
    <w:rsid w:val="00374133"/>
    <w:rsid w:val="003C218F"/>
    <w:rsid w:val="00463F90"/>
    <w:rsid w:val="00490014"/>
    <w:rsid w:val="004B2512"/>
    <w:rsid w:val="004D4A79"/>
    <w:rsid w:val="004E2E46"/>
    <w:rsid w:val="00522130"/>
    <w:rsid w:val="00534BFB"/>
    <w:rsid w:val="005412EA"/>
    <w:rsid w:val="005E25C8"/>
    <w:rsid w:val="005F43D3"/>
    <w:rsid w:val="0063567F"/>
    <w:rsid w:val="006A2FD4"/>
    <w:rsid w:val="006A4EFE"/>
    <w:rsid w:val="006A5124"/>
    <w:rsid w:val="006D5640"/>
    <w:rsid w:val="006E31CB"/>
    <w:rsid w:val="00730D16"/>
    <w:rsid w:val="00746163"/>
    <w:rsid w:val="00750ECC"/>
    <w:rsid w:val="007855D3"/>
    <w:rsid w:val="007D1105"/>
    <w:rsid w:val="00812F4A"/>
    <w:rsid w:val="00830226"/>
    <w:rsid w:val="008434A0"/>
    <w:rsid w:val="00890A08"/>
    <w:rsid w:val="00973208"/>
    <w:rsid w:val="00986147"/>
    <w:rsid w:val="009C2056"/>
    <w:rsid w:val="00A32B2B"/>
    <w:rsid w:val="00A3513F"/>
    <w:rsid w:val="00A3681A"/>
    <w:rsid w:val="00A50DED"/>
    <w:rsid w:val="00AE4EF5"/>
    <w:rsid w:val="00B016DD"/>
    <w:rsid w:val="00B26F83"/>
    <w:rsid w:val="00B3443D"/>
    <w:rsid w:val="00B37D57"/>
    <w:rsid w:val="00BB6323"/>
    <w:rsid w:val="00BC41F4"/>
    <w:rsid w:val="00BD6ECE"/>
    <w:rsid w:val="00C01E84"/>
    <w:rsid w:val="00C2514D"/>
    <w:rsid w:val="00C443B8"/>
    <w:rsid w:val="00C80FEA"/>
    <w:rsid w:val="00C90629"/>
    <w:rsid w:val="00CA2A5F"/>
    <w:rsid w:val="00CD5497"/>
    <w:rsid w:val="00D21C4B"/>
    <w:rsid w:val="00D3700C"/>
    <w:rsid w:val="00D3726E"/>
    <w:rsid w:val="00D5386A"/>
    <w:rsid w:val="00D86E18"/>
    <w:rsid w:val="00D94EF4"/>
    <w:rsid w:val="00DE07CA"/>
    <w:rsid w:val="00E84D19"/>
    <w:rsid w:val="00E94F10"/>
    <w:rsid w:val="00EA221A"/>
    <w:rsid w:val="00ED2DF0"/>
    <w:rsid w:val="00EE027C"/>
    <w:rsid w:val="00F02A45"/>
    <w:rsid w:val="00F431AC"/>
    <w:rsid w:val="00F47768"/>
    <w:rsid w:val="00F66477"/>
    <w:rsid w:val="00FD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B6323"/>
    <w:pPr>
      <w:spacing w:before="100" w:beforeAutospacing="1" w:after="100" w:afterAutospacing="1"/>
    </w:pPr>
    <w:rPr>
      <w:sz w:val="24"/>
      <w:szCs w:val="24"/>
      <w:lang w:val="bg-BG"/>
    </w:rPr>
  </w:style>
  <w:style w:type="paragraph" w:styleId="ListParagraph">
    <w:name w:val="List Paragraph"/>
    <w:basedOn w:val="Normal"/>
    <w:uiPriority w:val="34"/>
    <w:qFormat/>
    <w:rsid w:val="0009087E"/>
    <w:pPr>
      <w:ind w:left="720"/>
      <w:contextualSpacing/>
    </w:pPr>
    <w:rPr>
      <w:sz w:val="24"/>
      <w:szCs w:val="24"/>
      <w:lang w:val="bg-BG"/>
    </w:rPr>
  </w:style>
  <w:style w:type="paragraph" w:styleId="BalloonText">
    <w:name w:val="Balloon Text"/>
    <w:basedOn w:val="Normal"/>
    <w:link w:val="BalloonTextChar"/>
    <w:rsid w:val="004900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0014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B6323"/>
    <w:pPr>
      <w:spacing w:before="100" w:beforeAutospacing="1" w:after="100" w:afterAutospacing="1"/>
    </w:pPr>
    <w:rPr>
      <w:sz w:val="24"/>
      <w:szCs w:val="24"/>
      <w:lang w:val="bg-BG"/>
    </w:rPr>
  </w:style>
  <w:style w:type="paragraph" w:styleId="ListParagraph">
    <w:name w:val="List Paragraph"/>
    <w:basedOn w:val="Normal"/>
    <w:uiPriority w:val="34"/>
    <w:qFormat/>
    <w:rsid w:val="0009087E"/>
    <w:pPr>
      <w:ind w:left="720"/>
      <w:contextualSpacing/>
    </w:pPr>
    <w:rPr>
      <w:sz w:val="24"/>
      <w:szCs w:val="24"/>
      <w:lang w:val="bg-BG"/>
    </w:rPr>
  </w:style>
  <w:style w:type="paragraph" w:styleId="BalloonText">
    <w:name w:val="Balloon Text"/>
    <w:basedOn w:val="Normal"/>
    <w:link w:val="BalloonTextChar"/>
    <w:rsid w:val="004900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001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707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082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71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788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6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489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69005-D7B2-44BB-801A-DCCD5876F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1604</TotalTime>
  <Pages>2</Pages>
  <Words>634</Words>
  <Characters>3619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Сепсис и септичен шок</vt:lpstr>
      <vt:lpstr>Остра Дихателна недостатъчност</vt:lpstr>
    </vt:vector>
  </TitlesOfParts>
  <Company>tu</Company>
  <LinksUpToDate>false</LinksUpToDate>
  <CharactersWithSpaces>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Сепсис и септичен шок</dc:title>
  <dc:creator>доцент д-р Господин ДИМОВ;дм</dc:creator>
  <dc:description>Тест по АИМ за студенти по медицина</dc:description>
  <cp:lastModifiedBy>a</cp:lastModifiedBy>
  <cp:revision>9</cp:revision>
  <cp:lastPrinted>2008-03-05T10:57:00Z</cp:lastPrinted>
  <dcterms:created xsi:type="dcterms:W3CDTF">2017-11-29T08:26:00Z</dcterms:created>
  <dcterms:modified xsi:type="dcterms:W3CDTF">2020-08-27T09:45:00Z</dcterms:modified>
</cp:coreProperties>
</file>